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844AA" w14:textId="77777777" w:rsidR="00C2282F" w:rsidRDefault="00C86CBF" w:rsidP="009C690B">
      <w:pPr>
        <w:jc w:val="center"/>
        <w:rPr>
          <w:rFonts w:ascii="Times New Roman" w:hAnsi="Times New Roman" w:cs="Times New Roman"/>
          <w:b/>
        </w:rPr>
      </w:pPr>
      <w:r w:rsidRPr="00C2282F">
        <w:rPr>
          <w:rFonts w:ascii="Times New Roman" w:hAnsi="Times New Roman" w:cs="Times New Roman"/>
          <w:b/>
        </w:rPr>
        <w:t>Week Two Journal Questions</w:t>
      </w:r>
    </w:p>
    <w:p w14:paraId="1B7F020E" w14:textId="77777777" w:rsidR="00C2282F" w:rsidRPr="00C2282F" w:rsidRDefault="00C2282F" w:rsidP="00C86CBF">
      <w:pPr>
        <w:jc w:val="center"/>
        <w:rPr>
          <w:rFonts w:ascii="Times New Roman" w:hAnsi="Times New Roman" w:cs="Times New Roman"/>
          <w:b/>
        </w:rPr>
      </w:pPr>
      <w:r>
        <w:rPr>
          <w:rFonts w:ascii="Times New Roman" w:hAnsi="Times New Roman" w:cs="Times New Roman"/>
          <w:b/>
        </w:rPr>
        <w:t>Select only one, write two pages in response, due Saturday September 19 at 5 PM</w:t>
      </w:r>
    </w:p>
    <w:p w14:paraId="727E93D2" w14:textId="77777777" w:rsidR="00C86CBF" w:rsidRPr="00C2282F" w:rsidRDefault="00C86CBF">
      <w:pPr>
        <w:rPr>
          <w:rFonts w:ascii="Times New Roman" w:hAnsi="Times New Roman" w:cs="Times New Roman"/>
        </w:rPr>
      </w:pPr>
    </w:p>
    <w:p w14:paraId="7CF9DD17" w14:textId="77777777" w:rsidR="009C690B" w:rsidRDefault="00C86CBF">
      <w:pPr>
        <w:rPr>
          <w:rFonts w:ascii="Times New Roman" w:hAnsi="Times New Roman" w:cs="Times New Roman"/>
          <w:i/>
        </w:rPr>
      </w:pPr>
      <w:r w:rsidRPr="00C2282F">
        <w:rPr>
          <w:rFonts w:ascii="Times New Roman" w:hAnsi="Times New Roman" w:cs="Times New Roman"/>
          <w:i/>
        </w:rPr>
        <w:t xml:space="preserve">To ask staff at PBHA, </w:t>
      </w:r>
      <w:r w:rsidR="00C2282F" w:rsidRPr="00C2282F">
        <w:rPr>
          <w:rFonts w:ascii="Times New Roman" w:hAnsi="Times New Roman" w:cs="Times New Roman"/>
          <w:i/>
        </w:rPr>
        <w:t>tutors</w:t>
      </w:r>
      <w:r w:rsidRPr="00C2282F">
        <w:rPr>
          <w:rFonts w:ascii="Times New Roman" w:hAnsi="Times New Roman" w:cs="Times New Roman"/>
          <w:i/>
        </w:rPr>
        <w:t xml:space="preserve">, </w:t>
      </w:r>
      <w:r w:rsidR="00C2282F" w:rsidRPr="00C2282F">
        <w:rPr>
          <w:rFonts w:ascii="Times New Roman" w:hAnsi="Times New Roman" w:cs="Times New Roman"/>
          <w:i/>
        </w:rPr>
        <w:t xml:space="preserve">faculty </w:t>
      </w:r>
      <w:r w:rsidRPr="00C2282F">
        <w:rPr>
          <w:rFonts w:ascii="Times New Roman" w:hAnsi="Times New Roman" w:cs="Times New Roman"/>
          <w:i/>
        </w:rPr>
        <w:t>or graduate students</w:t>
      </w:r>
      <w:r w:rsidR="00C2282F">
        <w:rPr>
          <w:rFonts w:ascii="Times New Roman" w:hAnsi="Times New Roman" w:cs="Times New Roman"/>
          <w:i/>
        </w:rPr>
        <w:t>:</w:t>
      </w:r>
    </w:p>
    <w:p w14:paraId="18A3BAA9" w14:textId="4119AB00" w:rsidR="00C86CBF" w:rsidRPr="00C2282F" w:rsidRDefault="008438CD">
      <w:pPr>
        <w:rPr>
          <w:rFonts w:ascii="Times New Roman" w:hAnsi="Times New Roman" w:cs="Times New Roman"/>
        </w:rPr>
      </w:pPr>
      <w:bookmarkStart w:id="0" w:name="_GoBack"/>
      <w:bookmarkEnd w:id="0"/>
      <w:r>
        <w:rPr>
          <w:rFonts w:ascii="Times New Roman" w:hAnsi="Times New Roman" w:cs="Times New Roman"/>
          <w:i/>
        </w:rPr>
        <w:t>S</w:t>
      </w:r>
      <w:r w:rsidR="00C2282F">
        <w:rPr>
          <w:rFonts w:ascii="Times New Roman" w:hAnsi="Times New Roman" w:cs="Times New Roman"/>
          <w:i/>
        </w:rPr>
        <w:t>hould service be a requirement? If so, how should it be funded?</w:t>
      </w:r>
    </w:p>
    <w:p w14:paraId="5C3CB03F" w14:textId="77777777" w:rsidR="00C86CBF" w:rsidRPr="00C2282F" w:rsidRDefault="00C86CBF">
      <w:pPr>
        <w:rPr>
          <w:rFonts w:ascii="Times New Roman" w:hAnsi="Times New Roman" w:cs="Times New Roman"/>
        </w:rPr>
      </w:pPr>
    </w:p>
    <w:p w14:paraId="1F424C56" w14:textId="77777777" w:rsidR="00C2282F" w:rsidRDefault="00C2282F">
      <w:pPr>
        <w:rPr>
          <w:rFonts w:ascii="Times New Roman" w:hAnsi="Times New Roman" w:cs="Times New Roman"/>
        </w:rPr>
      </w:pPr>
      <w:r>
        <w:rPr>
          <w:rFonts w:ascii="Times New Roman" w:hAnsi="Times New Roman" w:cs="Times New Roman"/>
        </w:rPr>
        <w:t>[From the class]</w:t>
      </w:r>
      <w:r w:rsidR="009C690B">
        <w:rPr>
          <w:rFonts w:ascii="Times New Roman" w:hAnsi="Times New Roman" w:cs="Times New Roman"/>
        </w:rPr>
        <w:t xml:space="preserve"> </w:t>
      </w:r>
      <w:r w:rsidR="00C86CBF" w:rsidRPr="00C2282F">
        <w:rPr>
          <w:rFonts w:ascii="Times New Roman" w:hAnsi="Times New Roman" w:cs="Times New Roman"/>
        </w:rPr>
        <w:t>Given</w:t>
      </w:r>
      <w:r>
        <w:rPr>
          <w:rFonts w:ascii="Times New Roman" w:hAnsi="Times New Roman" w:cs="Times New Roman"/>
        </w:rPr>
        <w:t>:</w:t>
      </w:r>
      <w:r w:rsidR="00C86CBF" w:rsidRPr="00C2282F">
        <w:rPr>
          <w:rFonts w:ascii="Times New Roman" w:hAnsi="Times New Roman" w:cs="Times New Roman"/>
        </w:rPr>
        <w:t xml:space="preserve"> </w:t>
      </w:r>
      <w:r w:rsidR="00083C09" w:rsidRPr="00C2282F">
        <w:rPr>
          <w:rFonts w:ascii="Times New Roman" w:hAnsi="Times New Roman" w:cs="Times New Roman"/>
        </w:rPr>
        <w:t xml:space="preserve">1.) </w:t>
      </w:r>
      <w:r w:rsidR="00C86CBF" w:rsidRPr="00C2282F">
        <w:rPr>
          <w:rFonts w:ascii="Times New Roman" w:hAnsi="Times New Roman" w:cs="Times New Roman"/>
        </w:rPr>
        <w:t>the stated mission of the college to “</w:t>
      </w:r>
      <w:r w:rsidR="00C86CBF" w:rsidRPr="00C2282F">
        <w:rPr>
          <w:rFonts w:ascii="Times New Roman" w:hAnsi="Times New Roman" w:cs="Times New Roman"/>
          <w:color w:val="181818"/>
        </w:rPr>
        <w:t>educate the citizens and citizen-leaders for our society” and help students “[learn] how they can best serve the world</w:t>
      </w:r>
      <w:r w:rsidR="00C86CBF" w:rsidRPr="00C2282F">
        <w:rPr>
          <w:rFonts w:ascii="Times New Roman" w:hAnsi="Times New Roman" w:cs="Times New Roman"/>
        </w:rPr>
        <w:t>”</w:t>
      </w:r>
      <w:r w:rsidR="00083C09" w:rsidRPr="00C2282F">
        <w:rPr>
          <w:rFonts w:ascii="Times New Roman" w:hAnsi="Times New Roman" w:cs="Times New Roman"/>
        </w:rPr>
        <w:t xml:space="preserve"> and </w:t>
      </w:r>
    </w:p>
    <w:p w14:paraId="4D7744DA" w14:textId="77777777" w:rsidR="00C86CBF" w:rsidRPr="00C2282F" w:rsidRDefault="00083C09">
      <w:pPr>
        <w:rPr>
          <w:rFonts w:ascii="Times New Roman" w:hAnsi="Times New Roman" w:cs="Times New Roman"/>
        </w:rPr>
      </w:pPr>
      <w:r w:rsidRPr="00C2282F">
        <w:rPr>
          <w:rFonts w:ascii="Times New Roman" w:hAnsi="Times New Roman" w:cs="Times New Roman"/>
        </w:rPr>
        <w:t>2.) liberal arts goals that include “acquiring a sensitivity and concern for ethical issues, and learning to understand and work effectively with people of all different cultures, backgrounds, and races,”</w:t>
      </w:r>
      <w:r w:rsidR="00C86CBF" w:rsidRPr="00C2282F">
        <w:rPr>
          <w:rFonts w:ascii="Times New Roman" w:hAnsi="Times New Roman" w:cs="Times New Roman"/>
        </w:rPr>
        <w:t xml:space="preserve"> </w:t>
      </w:r>
      <w:r w:rsidRPr="00C2282F">
        <w:rPr>
          <w:rFonts w:ascii="Times New Roman" w:hAnsi="Times New Roman" w:cs="Times New Roman"/>
        </w:rPr>
        <w:t xml:space="preserve">(Bok, 169) </w:t>
      </w:r>
      <w:r w:rsidR="00C86CBF" w:rsidRPr="00C2282F">
        <w:rPr>
          <w:rFonts w:ascii="Times New Roman" w:hAnsi="Times New Roman" w:cs="Times New Roman"/>
        </w:rPr>
        <w:t>do you think that some form of service should be a requirement for graduation?</w:t>
      </w:r>
    </w:p>
    <w:p w14:paraId="73992F37" w14:textId="77777777" w:rsidR="00083C09" w:rsidRDefault="00083C09">
      <w:pPr>
        <w:rPr>
          <w:rFonts w:ascii="Times New Roman" w:hAnsi="Times New Roman" w:cs="Times New Roman"/>
        </w:rPr>
      </w:pPr>
    </w:p>
    <w:p w14:paraId="56B550E2" w14:textId="77777777" w:rsidR="00083C09" w:rsidRPr="00C2282F" w:rsidRDefault="00C2282F" w:rsidP="009C690B">
      <w:pPr>
        <w:rPr>
          <w:rFonts w:ascii="Times New Roman" w:hAnsi="Times New Roman" w:cs="Times New Roman"/>
        </w:rPr>
      </w:pPr>
      <w:r>
        <w:rPr>
          <w:rFonts w:ascii="Times New Roman" w:hAnsi="Times New Roman" w:cs="Times New Roman"/>
        </w:rPr>
        <w:t>[From Elise]</w:t>
      </w:r>
      <w:r w:rsidR="009C690B">
        <w:rPr>
          <w:rFonts w:ascii="Times New Roman" w:hAnsi="Times New Roman" w:cs="Times New Roman"/>
        </w:rPr>
        <w:t xml:space="preserve"> </w:t>
      </w:r>
      <w:r>
        <w:rPr>
          <w:rFonts w:ascii="Times New Roman" w:hAnsi="Times New Roman" w:cs="Times New Roman"/>
          <w:color w:val="262626"/>
        </w:rPr>
        <w:t xml:space="preserve">In </w:t>
      </w:r>
      <w:r w:rsidRPr="00C2282F">
        <w:rPr>
          <w:rFonts w:ascii="Times New Roman" w:hAnsi="Times New Roman" w:cs="Times New Roman"/>
          <w:i/>
        </w:rPr>
        <w:t>Higher Education in America</w:t>
      </w:r>
      <w:r>
        <w:rPr>
          <w:rFonts w:ascii="Times New Roman" w:hAnsi="Times New Roman" w:cs="Times New Roman"/>
        </w:rPr>
        <w:t xml:space="preserve">, Derek </w:t>
      </w:r>
      <w:r w:rsidR="00083C09" w:rsidRPr="00C2282F">
        <w:rPr>
          <w:rFonts w:ascii="Times New Roman" w:hAnsi="Times New Roman" w:cs="Times New Roman"/>
          <w:color w:val="262626"/>
        </w:rPr>
        <w:t>Bok emphasizes extracurricular activities as a source of si</w:t>
      </w:r>
      <w:r>
        <w:rPr>
          <w:rFonts w:ascii="Times New Roman" w:hAnsi="Times New Roman" w:cs="Times New Roman"/>
          <w:color w:val="262626"/>
        </w:rPr>
        <w:t>gnificant student development.  F</w:t>
      </w:r>
      <w:r w:rsidR="00083C09" w:rsidRPr="00C2282F">
        <w:rPr>
          <w:rFonts w:ascii="Times New Roman" w:hAnsi="Times New Roman" w:cs="Times New Roman"/>
          <w:color w:val="262626"/>
        </w:rPr>
        <w:t>or</w:t>
      </w:r>
      <w:r>
        <w:rPr>
          <w:rFonts w:ascii="Times New Roman" w:hAnsi="Times New Roman" w:cs="Times New Roman"/>
        </w:rPr>
        <w:t xml:space="preserve"> </w:t>
      </w:r>
      <w:r w:rsidR="00083C09" w:rsidRPr="00C2282F">
        <w:rPr>
          <w:rFonts w:ascii="Times New Roman" w:hAnsi="Times New Roman" w:cs="Times New Roman"/>
          <w:color w:val="262626"/>
        </w:rPr>
        <w:t xml:space="preserve">example, he claims cultural awareness is better taught by interactions with classmates in clubs and activities rather than in classes. If activities outside the classroom are so powerful, why aren’t they required of students? Does their transformative power come from students’ freedom to choose them, and if so, should the same freedom of choice apply to curricular choices? </w:t>
      </w:r>
    </w:p>
    <w:p w14:paraId="04ECCA58" w14:textId="77777777" w:rsidR="00083C09" w:rsidRPr="00C2282F" w:rsidRDefault="00083C09">
      <w:pPr>
        <w:rPr>
          <w:rFonts w:ascii="Times New Roman" w:hAnsi="Times New Roman" w:cs="Times New Roman"/>
        </w:rPr>
      </w:pPr>
    </w:p>
    <w:p w14:paraId="0B1B3616" w14:textId="77777777" w:rsidR="00083C09" w:rsidRPr="00C2282F" w:rsidRDefault="008438CD">
      <w:pPr>
        <w:rPr>
          <w:rFonts w:ascii="Times New Roman" w:hAnsi="Times New Roman" w:cs="Times New Roman"/>
        </w:rPr>
      </w:pPr>
      <w:r>
        <w:rPr>
          <w:rFonts w:ascii="Times New Roman" w:hAnsi="Times New Roman" w:cs="Times New Roman"/>
        </w:rPr>
        <w:t xml:space="preserve">[From the class] </w:t>
      </w:r>
      <w:r w:rsidR="00F4182E" w:rsidRPr="00C2282F">
        <w:rPr>
          <w:rFonts w:ascii="Times New Roman" w:hAnsi="Times New Roman" w:cs="Times New Roman"/>
        </w:rPr>
        <w:t xml:space="preserve">Given </w:t>
      </w:r>
      <w:r>
        <w:rPr>
          <w:rFonts w:ascii="Times New Roman" w:hAnsi="Times New Roman" w:cs="Times New Roman"/>
        </w:rPr>
        <w:t xml:space="preserve">1.) </w:t>
      </w:r>
      <w:r w:rsidR="00F4182E" w:rsidRPr="00C2282F">
        <w:rPr>
          <w:rFonts w:ascii="Times New Roman" w:hAnsi="Times New Roman" w:cs="Times New Roman"/>
        </w:rPr>
        <w:t xml:space="preserve">the importance of service and Harvard’s civic mission in the visions of </w:t>
      </w:r>
      <w:r w:rsidR="00C2282F">
        <w:rPr>
          <w:rFonts w:ascii="Times New Roman" w:hAnsi="Times New Roman" w:cs="Times New Roman"/>
        </w:rPr>
        <w:t>President Bok and Deans</w:t>
      </w:r>
      <w:r w:rsidR="00F4182E" w:rsidRPr="00C2282F">
        <w:rPr>
          <w:rFonts w:ascii="Times New Roman" w:hAnsi="Times New Roman" w:cs="Times New Roman"/>
        </w:rPr>
        <w:t xml:space="preserve"> Khurana, Langemann, and Lewis and</w:t>
      </w:r>
      <w:r>
        <w:rPr>
          <w:rFonts w:ascii="Times New Roman" w:hAnsi="Times New Roman" w:cs="Times New Roman"/>
        </w:rPr>
        <w:t xml:space="preserve"> 2.)</w:t>
      </w:r>
      <w:r w:rsidR="00F4182E" w:rsidRPr="00C2282F">
        <w:rPr>
          <w:rFonts w:ascii="Times New Roman" w:hAnsi="Times New Roman" w:cs="Times New Roman"/>
        </w:rPr>
        <w:t xml:space="preserve"> the socioeconomic diversity of our undergraduates, do you think the university should do more to make summer service opportunities financially viable for all students?</w:t>
      </w:r>
    </w:p>
    <w:p w14:paraId="2DF6B299" w14:textId="77777777" w:rsidR="00083C09" w:rsidRPr="00C2282F" w:rsidRDefault="00083C09">
      <w:pPr>
        <w:rPr>
          <w:rFonts w:ascii="Times New Roman" w:hAnsi="Times New Roman" w:cs="Times New Roman"/>
        </w:rPr>
      </w:pPr>
    </w:p>
    <w:p w14:paraId="6C2E71CB" w14:textId="77777777" w:rsidR="00C86CBF" w:rsidRPr="00C2282F" w:rsidRDefault="00C86CBF">
      <w:pPr>
        <w:rPr>
          <w:rFonts w:ascii="Times New Roman" w:hAnsi="Times New Roman" w:cs="Times New Roman"/>
        </w:rPr>
      </w:pPr>
      <w:r w:rsidRPr="00C2282F">
        <w:rPr>
          <w:rFonts w:ascii="Times New Roman" w:hAnsi="Times New Roman" w:cs="Times New Roman"/>
          <w:i/>
        </w:rPr>
        <w:t>To ask one of your peers</w:t>
      </w:r>
      <w:r w:rsidRPr="00C2282F">
        <w:rPr>
          <w:rFonts w:ascii="Times New Roman" w:hAnsi="Times New Roman" w:cs="Times New Roman"/>
        </w:rPr>
        <w:t>:</w:t>
      </w:r>
    </w:p>
    <w:p w14:paraId="4CD06D42" w14:textId="77777777" w:rsidR="00C86CBF" w:rsidRPr="00C2282F" w:rsidRDefault="00C86CBF">
      <w:pPr>
        <w:rPr>
          <w:rFonts w:ascii="Times New Roman" w:hAnsi="Times New Roman" w:cs="Times New Roman"/>
        </w:rPr>
      </w:pPr>
    </w:p>
    <w:p w14:paraId="72FC6832" w14:textId="77777777" w:rsidR="00C86CBF" w:rsidRPr="00C2282F" w:rsidRDefault="00C86CBF">
      <w:pPr>
        <w:rPr>
          <w:rFonts w:ascii="Times New Roman" w:hAnsi="Times New Roman" w:cs="Times New Roman"/>
          <w:color w:val="181818"/>
        </w:rPr>
      </w:pPr>
      <w:r w:rsidRPr="00C2282F">
        <w:rPr>
          <w:rFonts w:ascii="Times New Roman" w:hAnsi="Times New Roman" w:cs="Times New Roman"/>
        </w:rPr>
        <w:t>The Mission of Harvard College states, “</w:t>
      </w:r>
      <w:r w:rsidRPr="00C2282F">
        <w:rPr>
          <w:rFonts w:ascii="Times New Roman" w:hAnsi="Times New Roman" w:cs="Times New Roman"/>
          <w:color w:val="181818"/>
        </w:rPr>
        <w:t>Through a diverse living environment, where students live with people who are studying different topics, who come from different walks of life and have evolving identities, intellectual transformation is deepened and conditions for social transformation are created.”  Do you feel that you regularly interact with students who study different topics and come from different backgrounds?  If so, do you feel that these interactions are transformative?</w:t>
      </w:r>
    </w:p>
    <w:p w14:paraId="58364398" w14:textId="77777777" w:rsidR="00C86CBF" w:rsidRPr="00C2282F" w:rsidRDefault="00C86CBF">
      <w:pPr>
        <w:rPr>
          <w:rFonts w:ascii="Times New Roman" w:hAnsi="Times New Roman" w:cs="Times New Roman"/>
          <w:color w:val="181818"/>
        </w:rPr>
      </w:pPr>
    </w:p>
    <w:p w14:paraId="34CBFAC2" w14:textId="77777777" w:rsidR="00C86CBF" w:rsidRPr="00C2282F" w:rsidRDefault="00C86CBF">
      <w:pPr>
        <w:rPr>
          <w:rFonts w:ascii="Times New Roman" w:hAnsi="Times New Roman" w:cs="Times New Roman"/>
          <w:color w:val="181818"/>
        </w:rPr>
      </w:pPr>
      <w:r w:rsidRPr="00C2282F">
        <w:rPr>
          <w:rFonts w:ascii="Times New Roman" w:hAnsi="Times New Roman" w:cs="Times New Roman"/>
          <w:i/>
          <w:color w:val="181818"/>
        </w:rPr>
        <w:t>To reflect on individually</w:t>
      </w:r>
      <w:r w:rsidRPr="00C2282F">
        <w:rPr>
          <w:rFonts w:ascii="Times New Roman" w:hAnsi="Times New Roman" w:cs="Times New Roman"/>
          <w:color w:val="181818"/>
        </w:rPr>
        <w:t>:</w:t>
      </w:r>
    </w:p>
    <w:p w14:paraId="105FA478" w14:textId="77777777" w:rsidR="00C86CBF" w:rsidRPr="00C2282F" w:rsidRDefault="00C86CBF">
      <w:pPr>
        <w:rPr>
          <w:rFonts w:ascii="Times New Roman" w:hAnsi="Times New Roman" w:cs="Times New Roman"/>
          <w:color w:val="181818"/>
        </w:rPr>
      </w:pPr>
    </w:p>
    <w:p w14:paraId="403547B7" w14:textId="77777777" w:rsidR="00083C09" w:rsidRPr="00C2282F" w:rsidRDefault="000D73CE">
      <w:pPr>
        <w:rPr>
          <w:rFonts w:ascii="Times New Roman" w:hAnsi="Times New Roman" w:cs="Times New Roman"/>
          <w:color w:val="181818"/>
        </w:rPr>
      </w:pPr>
      <w:r>
        <w:rPr>
          <w:rFonts w:ascii="Times New Roman" w:hAnsi="Times New Roman" w:cs="Times New Roman"/>
          <w:color w:val="181818"/>
        </w:rPr>
        <w:t xml:space="preserve">How might service experiences be integrated into </w:t>
      </w:r>
      <w:r w:rsidR="009C690B">
        <w:rPr>
          <w:rFonts w:ascii="Times New Roman" w:hAnsi="Times New Roman" w:cs="Times New Roman"/>
          <w:color w:val="181818"/>
        </w:rPr>
        <w:t>the curriculum? Where do you think they would best fit - in concentration, elective</w:t>
      </w:r>
      <w:r>
        <w:rPr>
          <w:rFonts w:ascii="Times New Roman" w:hAnsi="Times New Roman" w:cs="Times New Roman"/>
          <w:color w:val="181818"/>
        </w:rPr>
        <w:t>, or general educat</w:t>
      </w:r>
      <w:r w:rsidR="009C690B">
        <w:rPr>
          <w:rFonts w:ascii="Times New Roman" w:hAnsi="Times New Roman" w:cs="Times New Roman"/>
          <w:color w:val="181818"/>
        </w:rPr>
        <w:t>ion courses?  How do you view your service experiences (or the process of getting involved in service for first year students) in relation to your academic experiences?</w:t>
      </w:r>
    </w:p>
    <w:p w14:paraId="570D1331" w14:textId="77777777" w:rsidR="009C690B" w:rsidRPr="00C2282F" w:rsidRDefault="009C690B">
      <w:pPr>
        <w:rPr>
          <w:rFonts w:ascii="Times New Roman" w:hAnsi="Times New Roman" w:cs="Times New Roman"/>
          <w:color w:val="181818"/>
        </w:rPr>
      </w:pPr>
    </w:p>
    <w:p w14:paraId="2BA6253B" w14:textId="77777777" w:rsidR="00083C09" w:rsidRPr="00C2282F" w:rsidRDefault="00083C09">
      <w:pPr>
        <w:rPr>
          <w:rFonts w:ascii="Times New Roman" w:hAnsi="Times New Roman" w:cs="Times New Roman"/>
          <w:color w:val="181818"/>
        </w:rPr>
      </w:pPr>
      <w:r w:rsidRPr="00C2282F">
        <w:rPr>
          <w:rFonts w:ascii="Times New Roman" w:hAnsi="Times New Roman" w:cs="Times New Roman"/>
          <w:color w:val="181818"/>
        </w:rPr>
        <w:t>Bok writes that “the current curricular structure, with its untested assumptions and unexamined rationales, often fails to give students a clear and persuasive idea of what they should be aspire to achieve</w:t>
      </w:r>
      <w:r w:rsidR="008438CD">
        <w:rPr>
          <w:rFonts w:ascii="Times New Roman" w:hAnsi="Times New Roman" w:cs="Times New Roman"/>
          <w:color w:val="181818"/>
        </w:rPr>
        <w:t xml:space="preserve"> in college and why</w:t>
      </w:r>
      <w:r w:rsidRPr="00C2282F">
        <w:rPr>
          <w:rFonts w:ascii="Times New Roman" w:hAnsi="Times New Roman" w:cs="Times New Roman"/>
          <w:color w:val="181818"/>
        </w:rPr>
        <w:t>”</w:t>
      </w:r>
      <w:r w:rsidR="008438CD">
        <w:rPr>
          <w:rFonts w:ascii="Times New Roman" w:hAnsi="Times New Roman" w:cs="Times New Roman"/>
          <w:color w:val="181818"/>
        </w:rPr>
        <w:t xml:space="preserve"> (Bok, 182).</w:t>
      </w:r>
      <w:r w:rsidRPr="00C2282F">
        <w:rPr>
          <w:rFonts w:ascii="Times New Roman" w:hAnsi="Times New Roman" w:cs="Times New Roman"/>
          <w:color w:val="181818"/>
        </w:rPr>
        <w:t xml:space="preserve"> Have this week’s readings given you a clearer sense of the assumptions and rationales for your coursework?  If so, how?</w:t>
      </w:r>
      <w:r w:rsidR="00F4182E" w:rsidRPr="00C2282F">
        <w:rPr>
          <w:rFonts w:ascii="Times New Roman" w:hAnsi="Times New Roman" w:cs="Times New Roman"/>
          <w:color w:val="181818"/>
        </w:rPr>
        <w:t xml:space="preserve"> </w:t>
      </w:r>
    </w:p>
    <w:p w14:paraId="1FEF0787" w14:textId="77777777" w:rsidR="00C86CBF" w:rsidRPr="00C2282F" w:rsidRDefault="00C86CBF">
      <w:pPr>
        <w:rPr>
          <w:rFonts w:ascii="Times New Roman" w:hAnsi="Times New Roman" w:cs="Times New Roman"/>
        </w:rPr>
      </w:pPr>
    </w:p>
    <w:sectPr w:rsidR="00C86CBF" w:rsidRPr="00C2282F" w:rsidSect="008243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CBF"/>
    <w:rsid w:val="00083C09"/>
    <w:rsid w:val="000B38F6"/>
    <w:rsid w:val="000D73CE"/>
    <w:rsid w:val="002D654E"/>
    <w:rsid w:val="0055135C"/>
    <w:rsid w:val="00592BAD"/>
    <w:rsid w:val="008243CE"/>
    <w:rsid w:val="008438CD"/>
    <w:rsid w:val="00847E6A"/>
    <w:rsid w:val="009C690B"/>
    <w:rsid w:val="00C2282F"/>
    <w:rsid w:val="00C86CBF"/>
    <w:rsid w:val="00F41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EC78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65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654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65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654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418</Words>
  <Characters>2386</Characters>
  <Application>Microsoft Macintosh Word</Application>
  <DocSecurity>0</DocSecurity>
  <Lines>19</Lines>
  <Paragraphs>5</Paragraphs>
  <ScaleCrop>false</ScaleCrop>
  <Company>Harvard University</Company>
  <LinksUpToDate>false</LinksUpToDate>
  <CharactersWithSpaces>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Liazos</dc:creator>
  <cp:keywords/>
  <dc:description/>
  <cp:lastModifiedBy>Ariane Liazos</cp:lastModifiedBy>
  <cp:revision>3</cp:revision>
  <dcterms:created xsi:type="dcterms:W3CDTF">2015-09-15T01:39:00Z</dcterms:created>
  <dcterms:modified xsi:type="dcterms:W3CDTF">2016-03-15T21:34:00Z</dcterms:modified>
</cp:coreProperties>
</file>