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E23" w:rsidRPr="00E4227B" w:rsidRDefault="006A4E23" w:rsidP="006A4E23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</w:rPr>
      </w:pPr>
      <w:r w:rsidRPr="00E4227B">
        <w:rPr>
          <w:rFonts w:eastAsiaTheme="minorHAnsi"/>
          <w:b/>
          <w:sz w:val="28"/>
          <w:szCs w:val="28"/>
        </w:rPr>
        <w:t>Art of Observation:</w:t>
      </w:r>
    </w:p>
    <w:p w:rsidR="001D34CE" w:rsidRPr="00E4227B" w:rsidRDefault="006A4E23" w:rsidP="006A4E23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</w:rPr>
      </w:pPr>
      <w:r w:rsidRPr="00E4227B">
        <w:rPr>
          <w:rFonts w:eastAsiaTheme="minorHAnsi"/>
          <w:b/>
          <w:sz w:val="28"/>
          <w:szCs w:val="28"/>
        </w:rPr>
        <w:t>Enhancing Observational Skills Using Visual Thinking Strategies</w:t>
      </w:r>
    </w:p>
    <w:p w:rsidR="006A4E23" w:rsidRPr="00E4227B" w:rsidRDefault="006A4E23" w:rsidP="006A4E23">
      <w:pPr>
        <w:autoSpaceDE w:val="0"/>
        <w:autoSpaceDN w:val="0"/>
        <w:adjustRightInd w:val="0"/>
        <w:jc w:val="center"/>
        <w:rPr>
          <w:bCs/>
          <w:i/>
          <w:sz w:val="22"/>
          <w:szCs w:val="22"/>
        </w:rPr>
      </w:pPr>
    </w:p>
    <w:p w:rsidR="00616F5D" w:rsidRPr="00E4227B" w:rsidRDefault="00616F5D" w:rsidP="001D34C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F17EA7" w:rsidRPr="00E4227B" w:rsidRDefault="00F17EA7" w:rsidP="001D34CE">
      <w:pPr>
        <w:autoSpaceDE w:val="0"/>
        <w:autoSpaceDN w:val="0"/>
        <w:adjustRightInd w:val="0"/>
        <w:rPr>
          <w:bCs/>
          <w:sz w:val="22"/>
          <w:szCs w:val="22"/>
        </w:rPr>
      </w:pPr>
      <w:r w:rsidRPr="00E4227B">
        <w:rPr>
          <w:b/>
          <w:bCs/>
          <w:sz w:val="22"/>
          <w:szCs w:val="22"/>
        </w:rPr>
        <w:t>Location:</w:t>
      </w:r>
      <w:r w:rsidRPr="00E4227B">
        <w:rPr>
          <w:bCs/>
          <w:sz w:val="22"/>
          <w:szCs w:val="22"/>
        </w:rPr>
        <w:t xml:space="preserve"> Museum of Fine Arts, Boston</w:t>
      </w:r>
    </w:p>
    <w:p w:rsidR="00F17EA7" w:rsidRPr="00E4227B" w:rsidRDefault="00F17EA7" w:rsidP="001D34CE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F17EA7" w:rsidRPr="00E4227B" w:rsidRDefault="00F17EA7" w:rsidP="001D34CE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E4227B">
        <w:rPr>
          <w:b/>
          <w:bCs/>
          <w:sz w:val="22"/>
          <w:szCs w:val="22"/>
        </w:rPr>
        <w:t xml:space="preserve">Instructors: </w:t>
      </w:r>
    </w:p>
    <w:p w:rsidR="00F17EA7" w:rsidRPr="00E4227B" w:rsidRDefault="00F17EA7" w:rsidP="001D34CE">
      <w:pPr>
        <w:autoSpaceDE w:val="0"/>
        <w:autoSpaceDN w:val="0"/>
        <w:adjustRightInd w:val="0"/>
        <w:rPr>
          <w:bCs/>
          <w:sz w:val="22"/>
          <w:szCs w:val="22"/>
        </w:rPr>
      </w:pPr>
      <w:r w:rsidRPr="00E4227B">
        <w:rPr>
          <w:bCs/>
          <w:sz w:val="22"/>
          <w:szCs w:val="22"/>
        </w:rPr>
        <w:t>Elizabeth Buzney</w:t>
      </w:r>
      <w:r w:rsidR="00DF77A1" w:rsidRPr="00E4227B">
        <w:rPr>
          <w:bCs/>
          <w:sz w:val="22"/>
          <w:szCs w:val="22"/>
        </w:rPr>
        <w:t>, M.D</w:t>
      </w:r>
      <w:r w:rsidRPr="00E4227B">
        <w:rPr>
          <w:bCs/>
          <w:sz w:val="22"/>
          <w:szCs w:val="22"/>
        </w:rPr>
        <w:t xml:space="preserve">, </w:t>
      </w:r>
      <w:r w:rsidR="00616F5D" w:rsidRPr="00E4227B">
        <w:rPr>
          <w:bCs/>
          <w:sz w:val="22"/>
          <w:szCs w:val="22"/>
        </w:rPr>
        <w:t>Brigham and Women’s Hospital</w:t>
      </w:r>
      <w:r w:rsidRPr="00E4227B">
        <w:rPr>
          <w:bCs/>
          <w:sz w:val="22"/>
          <w:szCs w:val="22"/>
        </w:rPr>
        <w:t>, Department of Dermatology</w:t>
      </w:r>
    </w:p>
    <w:p w:rsidR="00F17EA7" w:rsidRPr="00E4227B" w:rsidRDefault="00F17EA7" w:rsidP="001D34CE">
      <w:pPr>
        <w:autoSpaceDE w:val="0"/>
        <w:autoSpaceDN w:val="0"/>
        <w:adjustRightInd w:val="0"/>
        <w:rPr>
          <w:bCs/>
          <w:sz w:val="22"/>
          <w:szCs w:val="22"/>
        </w:rPr>
      </w:pPr>
      <w:r w:rsidRPr="00E4227B">
        <w:rPr>
          <w:bCs/>
          <w:sz w:val="22"/>
          <w:szCs w:val="22"/>
        </w:rPr>
        <w:t xml:space="preserve">Brooke DiGiovanni Evans, </w:t>
      </w:r>
      <w:r w:rsidR="00616F5D" w:rsidRPr="00E4227B">
        <w:rPr>
          <w:bCs/>
          <w:sz w:val="22"/>
          <w:szCs w:val="22"/>
        </w:rPr>
        <w:t xml:space="preserve">M.A., </w:t>
      </w:r>
      <w:r w:rsidRPr="00E4227B">
        <w:rPr>
          <w:bCs/>
          <w:sz w:val="22"/>
          <w:szCs w:val="22"/>
        </w:rPr>
        <w:t>Museum of Fine Arts, Boston</w:t>
      </w:r>
    </w:p>
    <w:p w:rsidR="00F17EA7" w:rsidRPr="00E4227B" w:rsidRDefault="00F17EA7" w:rsidP="001D34CE">
      <w:pPr>
        <w:autoSpaceDE w:val="0"/>
        <w:autoSpaceDN w:val="0"/>
        <w:adjustRightInd w:val="0"/>
        <w:rPr>
          <w:bCs/>
          <w:sz w:val="22"/>
          <w:szCs w:val="22"/>
        </w:rPr>
      </w:pPr>
      <w:r w:rsidRPr="00E4227B">
        <w:rPr>
          <w:bCs/>
          <w:sz w:val="22"/>
          <w:szCs w:val="22"/>
        </w:rPr>
        <w:t>Jennifer Huang</w:t>
      </w:r>
      <w:r w:rsidR="00DF77A1" w:rsidRPr="00E4227B">
        <w:rPr>
          <w:bCs/>
          <w:sz w:val="22"/>
          <w:szCs w:val="22"/>
        </w:rPr>
        <w:t>, M.D</w:t>
      </w:r>
      <w:r w:rsidR="00616F5D" w:rsidRPr="00E4227B">
        <w:rPr>
          <w:bCs/>
          <w:sz w:val="22"/>
          <w:szCs w:val="22"/>
        </w:rPr>
        <w:t>.</w:t>
      </w:r>
      <w:r w:rsidRPr="00E4227B">
        <w:rPr>
          <w:bCs/>
          <w:sz w:val="22"/>
          <w:szCs w:val="22"/>
        </w:rPr>
        <w:t xml:space="preserve">, </w:t>
      </w:r>
      <w:r w:rsidR="00E4227B">
        <w:rPr>
          <w:bCs/>
          <w:sz w:val="22"/>
          <w:szCs w:val="22"/>
        </w:rPr>
        <w:t xml:space="preserve">Boston </w:t>
      </w:r>
      <w:r w:rsidR="00616F5D" w:rsidRPr="00E4227B">
        <w:rPr>
          <w:bCs/>
          <w:sz w:val="22"/>
          <w:szCs w:val="22"/>
        </w:rPr>
        <w:t>Children’s Hospital,</w:t>
      </w:r>
      <w:r w:rsidRPr="00E4227B">
        <w:rPr>
          <w:bCs/>
          <w:sz w:val="22"/>
          <w:szCs w:val="22"/>
        </w:rPr>
        <w:t xml:space="preserve"> Dermatolo</w:t>
      </w:r>
      <w:r w:rsidR="00DF77A1" w:rsidRPr="00E4227B">
        <w:rPr>
          <w:bCs/>
          <w:sz w:val="22"/>
          <w:szCs w:val="22"/>
        </w:rPr>
        <w:t>g</w:t>
      </w:r>
      <w:r w:rsidRPr="00E4227B">
        <w:rPr>
          <w:bCs/>
          <w:sz w:val="22"/>
          <w:szCs w:val="22"/>
        </w:rPr>
        <w:t>y</w:t>
      </w:r>
      <w:r w:rsidR="00E4227B">
        <w:rPr>
          <w:bCs/>
          <w:sz w:val="22"/>
          <w:szCs w:val="22"/>
        </w:rPr>
        <w:t xml:space="preserve"> Program</w:t>
      </w:r>
    </w:p>
    <w:p w:rsidR="00616F5D" w:rsidRPr="00E4227B" w:rsidRDefault="006A4E23" w:rsidP="00E4227B">
      <w:pPr>
        <w:autoSpaceDE w:val="0"/>
        <w:autoSpaceDN w:val="0"/>
        <w:adjustRightInd w:val="0"/>
        <w:rPr>
          <w:bCs/>
          <w:sz w:val="22"/>
          <w:szCs w:val="22"/>
        </w:rPr>
      </w:pPr>
      <w:r w:rsidRPr="00E4227B">
        <w:rPr>
          <w:bCs/>
          <w:sz w:val="22"/>
          <w:szCs w:val="22"/>
        </w:rPr>
        <w:t>Co</w:t>
      </w:r>
      <w:r w:rsidR="00616F5D" w:rsidRPr="00E4227B">
        <w:rPr>
          <w:bCs/>
          <w:sz w:val="22"/>
          <w:szCs w:val="22"/>
        </w:rPr>
        <w:t>ri</w:t>
      </w:r>
      <w:r w:rsidRPr="00E4227B">
        <w:rPr>
          <w:bCs/>
          <w:sz w:val="22"/>
          <w:szCs w:val="22"/>
        </w:rPr>
        <w:t>n</w:t>
      </w:r>
      <w:r w:rsidR="00616F5D" w:rsidRPr="00E4227B">
        <w:rPr>
          <w:bCs/>
          <w:sz w:val="22"/>
          <w:szCs w:val="22"/>
        </w:rPr>
        <w:t xml:space="preserve">ne Zimmermann, M.A., </w:t>
      </w:r>
      <w:r w:rsidR="00E4227B">
        <w:rPr>
          <w:bCs/>
          <w:sz w:val="22"/>
          <w:szCs w:val="22"/>
        </w:rPr>
        <w:t>Isabella Stewart Gardner Museum</w:t>
      </w:r>
      <w:r w:rsidR="00616F5D" w:rsidRPr="00E4227B">
        <w:rPr>
          <w:bCs/>
          <w:sz w:val="22"/>
          <w:szCs w:val="22"/>
        </w:rPr>
        <w:t>, Boston</w:t>
      </w:r>
    </w:p>
    <w:p w:rsidR="006A4E23" w:rsidRPr="00E4227B" w:rsidRDefault="006A4E23" w:rsidP="00E4227B">
      <w:pPr>
        <w:rPr>
          <w:b/>
          <w:bCs/>
          <w:sz w:val="22"/>
          <w:szCs w:val="22"/>
        </w:rPr>
      </w:pPr>
    </w:p>
    <w:p w:rsidR="006A4E23" w:rsidRPr="00E4227B" w:rsidRDefault="006A4E23" w:rsidP="00E4227B">
      <w:pPr>
        <w:rPr>
          <w:b/>
          <w:sz w:val="22"/>
          <w:szCs w:val="22"/>
        </w:rPr>
      </w:pPr>
      <w:r w:rsidRPr="00E4227B">
        <w:rPr>
          <w:b/>
          <w:sz w:val="22"/>
          <w:szCs w:val="22"/>
        </w:rPr>
        <w:t>Course description:</w:t>
      </w:r>
    </w:p>
    <w:p w:rsidR="00E4227B" w:rsidRDefault="006A4E23" w:rsidP="00E4227B">
      <w:pPr>
        <w:rPr>
          <w:sz w:val="22"/>
          <w:szCs w:val="22"/>
        </w:rPr>
      </w:pPr>
      <w:r w:rsidRPr="00E4227B">
        <w:rPr>
          <w:sz w:val="22"/>
          <w:szCs w:val="22"/>
        </w:rPr>
        <w:t>This is</w:t>
      </w:r>
      <w:r w:rsidRPr="00E4227B">
        <w:rPr>
          <w:sz w:val="22"/>
          <w:szCs w:val="22"/>
        </w:rPr>
        <w:t xml:space="preserve"> a </w:t>
      </w:r>
      <w:r w:rsidRPr="00E4227B">
        <w:rPr>
          <w:sz w:val="22"/>
          <w:szCs w:val="22"/>
        </w:rPr>
        <w:t xml:space="preserve">fine arts </w:t>
      </w:r>
      <w:r w:rsidRPr="00E4227B">
        <w:rPr>
          <w:sz w:val="22"/>
          <w:szCs w:val="22"/>
        </w:rPr>
        <w:t xml:space="preserve">museum-based </w:t>
      </w:r>
      <w:r w:rsidRPr="00E4227B">
        <w:rPr>
          <w:sz w:val="22"/>
          <w:szCs w:val="22"/>
        </w:rPr>
        <w:t>course for all dermatology residents in</w:t>
      </w:r>
      <w:r w:rsidRPr="00E4227B">
        <w:rPr>
          <w:sz w:val="22"/>
          <w:szCs w:val="22"/>
        </w:rPr>
        <w:t xml:space="preserve"> the Harvard Combined </w:t>
      </w:r>
      <w:r w:rsidRPr="00E4227B">
        <w:rPr>
          <w:sz w:val="22"/>
          <w:szCs w:val="22"/>
        </w:rPr>
        <w:t xml:space="preserve">Dermatology Residency </w:t>
      </w:r>
      <w:r w:rsidRPr="00E4227B">
        <w:rPr>
          <w:sz w:val="22"/>
          <w:szCs w:val="22"/>
        </w:rPr>
        <w:t>Program</w:t>
      </w:r>
      <w:r w:rsidRPr="00E4227B">
        <w:rPr>
          <w:sz w:val="22"/>
          <w:szCs w:val="22"/>
        </w:rPr>
        <w:t xml:space="preserve"> using Visual Thinking Strategies </w:t>
      </w:r>
      <w:r w:rsidR="00E4227B" w:rsidRPr="00E4227B">
        <w:rPr>
          <w:sz w:val="22"/>
          <w:szCs w:val="22"/>
        </w:rPr>
        <w:t xml:space="preserve">(VTS).  VTS is </w:t>
      </w:r>
      <w:r w:rsidR="00E4227B" w:rsidRPr="00E4227B">
        <w:rPr>
          <w:sz w:val="22"/>
          <w:szCs w:val="22"/>
        </w:rPr>
        <w:t xml:space="preserve">a method of fine arts observation </w:t>
      </w:r>
      <w:r w:rsidR="00E4227B" w:rsidRPr="00E4227B">
        <w:rPr>
          <w:sz w:val="22"/>
          <w:szCs w:val="22"/>
        </w:rPr>
        <w:t>that uses t</w:t>
      </w:r>
      <w:r w:rsidR="00E4227B" w:rsidRPr="00E4227B">
        <w:rPr>
          <w:sz w:val="22"/>
          <w:szCs w:val="22"/>
        </w:rPr>
        <w:t xml:space="preserve">rained facilitators </w:t>
      </w:r>
      <w:r w:rsidR="00E4227B" w:rsidRPr="00E4227B">
        <w:rPr>
          <w:sz w:val="22"/>
          <w:szCs w:val="22"/>
        </w:rPr>
        <w:t xml:space="preserve">to </w:t>
      </w:r>
      <w:r w:rsidR="00E4227B" w:rsidRPr="00E4227B">
        <w:rPr>
          <w:sz w:val="22"/>
          <w:szCs w:val="22"/>
        </w:rPr>
        <w:t>build a group understanding of a work of art based on three sequential, open-ended questions:  “What’s going on in this picture?”  “What do you see that makes you say that?” and “What more can we find?”  VTS has been used effectively in medical education</w:t>
      </w:r>
      <w:r w:rsidR="00E4227B" w:rsidRPr="00E4227B">
        <w:rPr>
          <w:sz w:val="22"/>
          <w:szCs w:val="22"/>
        </w:rPr>
        <w:t xml:space="preserve">, with studies showing an </w:t>
      </w:r>
      <w:r w:rsidR="00E4227B" w:rsidRPr="00E4227B">
        <w:rPr>
          <w:sz w:val="22"/>
          <w:szCs w:val="22"/>
        </w:rPr>
        <w:t>increase</w:t>
      </w:r>
      <w:r w:rsidR="00E4227B" w:rsidRPr="00E4227B">
        <w:rPr>
          <w:sz w:val="22"/>
          <w:szCs w:val="22"/>
        </w:rPr>
        <w:t xml:space="preserve"> in</w:t>
      </w:r>
      <w:r w:rsidR="00E4227B" w:rsidRPr="00E4227B">
        <w:rPr>
          <w:sz w:val="22"/>
          <w:szCs w:val="22"/>
        </w:rPr>
        <w:t xml:space="preserve"> the amount of time spent looking at patient images, the number </w:t>
      </w:r>
      <w:r w:rsidR="00E4227B" w:rsidRPr="00E4227B">
        <w:rPr>
          <w:sz w:val="22"/>
          <w:szCs w:val="22"/>
        </w:rPr>
        <w:t xml:space="preserve">and accuracy </w:t>
      </w:r>
      <w:r w:rsidR="00E4227B" w:rsidRPr="00E4227B">
        <w:rPr>
          <w:sz w:val="22"/>
          <w:szCs w:val="22"/>
        </w:rPr>
        <w:t>of observations made, tolerance for ambiguity, and positive views towards health care professional communication skills.</w:t>
      </w:r>
    </w:p>
    <w:p w:rsidR="00E4227B" w:rsidRDefault="00E4227B" w:rsidP="00E4227B">
      <w:pPr>
        <w:rPr>
          <w:sz w:val="22"/>
          <w:szCs w:val="22"/>
        </w:rPr>
      </w:pPr>
    </w:p>
    <w:p w:rsidR="00E4227B" w:rsidRPr="00E4227B" w:rsidRDefault="00E4227B" w:rsidP="00E4227B">
      <w:pPr>
        <w:rPr>
          <w:b/>
          <w:sz w:val="22"/>
          <w:szCs w:val="22"/>
        </w:rPr>
      </w:pPr>
      <w:r w:rsidRPr="00E4227B">
        <w:rPr>
          <w:b/>
          <w:sz w:val="22"/>
          <w:szCs w:val="22"/>
        </w:rPr>
        <w:t>Course goals and objectives:</w:t>
      </w:r>
    </w:p>
    <w:p w:rsidR="00E4227B" w:rsidRDefault="00E4227B" w:rsidP="00E4227B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E4227B">
        <w:rPr>
          <w:sz w:val="22"/>
          <w:szCs w:val="22"/>
        </w:rPr>
        <w:t>Hone observational skills</w:t>
      </w:r>
      <w:r>
        <w:rPr>
          <w:sz w:val="22"/>
          <w:szCs w:val="22"/>
        </w:rPr>
        <w:t>.</w:t>
      </w:r>
    </w:p>
    <w:p w:rsidR="00E4227B" w:rsidRDefault="00E4227B" w:rsidP="00E4227B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E4227B">
        <w:rPr>
          <w:sz w:val="22"/>
          <w:szCs w:val="22"/>
        </w:rPr>
        <w:t>Gain fluency in verbalizing what is seen with the eye</w:t>
      </w:r>
      <w:r>
        <w:rPr>
          <w:sz w:val="22"/>
          <w:szCs w:val="22"/>
        </w:rPr>
        <w:t>.</w:t>
      </w:r>
    </w:p>
    <w:p w:rsidR="00E4227B" w:rsidRPr="00E4227B" w:rsidRDefault="00E4227B" w:rsidP="00E4227B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E4227B">
        <w:rPr>
          <w:sz w:val="22"/>
          <w:szCs w:val="22"/>
        </w:rPr>
        <w:t>Encourage confidence with communication, teamwork, and teaching skills.</w:t>
      </w:r>
    </w:p>
    <w:p w:rsidR="00E4227B" w:rsidRDefault="00E4227B" w:rsidP="00E4227B">
      <w:pPr>
        <w:rPr>
          <w:sz w:val="22"/>
          <w:szCs w:val="22"/>
        </w:rPr>
      </w:pPr>
    </w:p>
    <w:p w:rsidR="00E4227B" w:rsidRPr="00E4227B" w:rsidRDefault="00E4227B" w:rsidP="00E4227B">
      <w:pPr>
        <w:rPr>
          <w:rFonts w:ascii="Cambria" w:hAnsi="Cambria"/>
          <w:b/>
          <w:sz w:val="22"/>
          <w:szCs w:val="22"/>
        </w:rPr>
      </w:pPr>
      <w:r w:rsidRPr="00E4227B">
        <w:rPr>
          <w:b/>
          <w:sz w:val="22"/>
          <w:szCs w:val="22"/>
        </w:rPr>
        <w:t>Curriculum</w:t>
      </w:r>
      <w:r w:rsidR="00D23245">
        <w:rPr>
          <w:b/>
          <w:sz w:val="22"/>
          <w:szCs w:val="22"/>
        </w:rPr>
        <w:t xml:space="preserve"> (each session approximately 2 weeks apart)</w:t>
      </w:r>
      <w:bookmarkStart w:id="0" w:name="_GoBack"/>
      <w:bookmarkEnd w:id="0"/>
      <w:r w:rsidRPr="00E4227B">
        <w:rPr>
          <w:b/>
          <w:sz w:val="22"/>
          <w:szCs w:val="22"/>
        </w:rPr>
        <w:t>:</w:t>
      </w:r>
    </w:p>
    <w:p w:rsidR="00E4227B" w:rsidRDefault="00D24318" w:rsidP="007D067B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E4227B">
        <w:rPr>
          <w:rFonts w:ascii="Times New Roman" w:hAnsi="Times New Roman"/>
          <w:sz w:val="22"/>
          <w:szCs w:val="22"/>
        </w:rPr>
        <w:t>3</w:t>
      </w:r>
      <w:r w:rsidR="00687418" w:rsidRPr="00E4227B">
        <w:rPr>
          <w:rFonts w:ascii="Times New Roman" w:hAnsi="Times New Roman"/>
          <w:sz w:val="22"/>
          <w:szCs w:val="22"/>
        </w:rPr>
        <w:t>-</w:t>
      </w:r>
      <w:r w:rsidR="00FB7F5F" w:rsidRPr="00E4227B">
        <w:rPr>
          <w:rFonts w:ascii="Times New Roman" w:hAnsi="Times New Roman"/>
          <w:sz w:val="22"/>
          <w:szCs w:val="22"/>
        </w:rPr>
        <w:t xml:space="preserve">hour </w:t>
      </w:r>
      <w:r w:rsidR="00E4227B" w:rsidRPr="00E4227B">
        <w:rPr>
          <w:rFonts w:ascii="Times New Roman" w:hAnsi="Times New Roman"/>
          <w:sz w:val="22"/>
          <w:szCs w:val="22"/>
        </w:rPr>
        <w:t>introductory</w:t>
      </w:r>
      <w:r w:rsidR="00FB7F5F" w:rsidRPr="00E4227B">
        <w:rPr>
          <w:rFonts w:ascii="Times New Roman" w:hAnsi="Times New Roman"/>
          <w:sz w:val="22"/>
          <w:szCs w:val="22"/>
        </w:rPr>
        <w:t xml:space="preserve"> </w:t>
      </w:r>
      <w:r w:rsidRPr="00E4227B">
        <w:rPr>
          <w:rFonts w:ascii="Times New Roman" w:hAnsi="Times New Roman"/>
          <w:sz w:val="22"/>
          <w:szCs w:val="22"/>
        </w:rPr>
        <w:t>session</w:t>
      </w:r>
      <w:r w:rsidR="00FB7F5F" w:rsidRPr="00E4227B">
        <w:rPr>
          <w:rFonts w:ascii="Times New Roman" w:hAnsi="Times New Roman"/>
          <w:sz w:val="22"/>
          <w:szCs w:val="22"/>
        </w:rPr>
        <w:t xml:space="preserve"> </w:t>
      </w:r>
      <w:r w:rsidR="00E4227B" w:rsidRPr="00E4227B">
        <w:rPr>
          <w:rFonts w:ascii="Times New Roman" w:hAnsi="Times New Roman"/>
          <w:sz w:val="22"/>
          <w:szCs w:val="22"/>
        </w:rPr>
        <w:t>for PGY-2 Harvard Dermatology residents</w:t>
      </w:r>
      <w:r w:rsidR="00FB7F5F" w:rsidRPr="00E4227B">
        <w:rPr>
          <w:rFonts w:ascii="Times New Roman" w:hAnsi="Times New Roman"/>
          <w:sz w:val="22"/>
          <w:szCs w:val="22"/>
        </w:rPr>
        <w:t xml:space="preserve">.  </w:t>
      </w:r>
    </w:p>
    <w:p w:rsidR="007501B3" w:rsidRDefault="007501B3" w:rsidP="007501B3">
      <w:pPr>
        <w:pStyle w:val="ListParagraph"/>
        <w:numPr>
          <w:ilvl w:val="1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Welcome and Overview (10 minutes)</w:t>
      </w:r>
    </w:p>
    <w:p w:rsidR="007501B3" w:rsidRDefault="007501B3" w:rsidP="007501B3">
      <w:pPr>
        <w:pStyle w:val="ListParagraph"/>
        <w:numPr>
          <w:ilvl w:val="1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VTS exercise (30 minutes)</w:t>
      </w:r>
    </w:p>
    <w:p w:rsidR="007501B3" w:rsidRDefault="007501B3" w:rsidP="007501B3">
      <w:pPr>
        <w:pStyle w:val="ListParagraph"/>
        <w:numPr>
          <w:ilvl w:val="1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Background on VTS (15 minute didactic session)</w:t>
      </w:r>
    </w:p>
    <w:p w:rsidR="007501B3" w:rsidRDefault="007501B3" w:rsidP="007501B3">
      <w:pPr>
        <w:pStyle w:val="ListParagraph"/>
        <w:numPr>
          <w:ilvl w:val="1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VTS exercise (30 minutes)</w:t>
      </w:r>
    </w:p>
    <w:p w:rsidR="007501B3" w:rsidRDefault="007501B3" w:rsidP="007501B3">
      <w:pPr>
        <w:pStyle w:val="ListParagraph"/>
        <w:numPr>
          <w:ilvl w:val="1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Opportunities to facilitate VTS exercise (20 minutes)</w:t>
      </w:r>
    </w:p>
    <w:p w:rsidR="007501B3" w:rsidRPr="00E4227B" w:rsidRDefault="007501B3" w:rsidP="007501B3">
      <w:pPr>
        <w:pStyle w:val="ListParagraph"/>
        <w:numPr>
          <w:ilvl w:val="1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Reflective exercise (15 minutes)</w:t>
      </w:r>
    </w:p>
    <w:p w:rsidR="00E4227B" w:rsidRDefault="00E4227B" w:rsidP="007D067B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E4227B">
        <w:rPr>
          <w:rFonts w:ascii="Times New Roman" w:hAnsi="Times New Roman"/>
          <w:sz w:val="22"/>
          <w:szCs w:val="22"/>
        </w:rPr>
        <w:t>Two additional 2-hour sessions for all Harvard Dermatology residents.</w:t>
      </w:r>
      <w:r w:rsidR="007501B3">
        <w:rPr>
          <w:rFonts w:ascii="Times New Roman" w:hAnsi="Times New Roman"/>
          <w:sz w:val="22"/>
          <w:szCs w:val="22"/>
        </w:rPr>
        <w:t xml:space="preserve">  Activities will include:</w:t>
      </w:r>
    </w:p>
    <w:p w:rsidR="007501B3" w:rsidRDefault="007501B3" w:rsidP="007501B3">
      <w:pPr>
        <w:pStyle w:val="ListParagraph"/>
        <w:numPr>
          <w:ilvl w:val="1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VTS exercises focusing on various topics: color/texture, building narrative, considering assumptions, addressing ambiguity</w:t>
      </w:r>
    </w:p>
    <w:p w:rsidR="007501B3" w:rsidRPr="00E4227B" w:rsidRDefault="007501B3" w:rsidP="007501B3">
      <w:pPr>
        <w:pStyle w:val="ListParagraph"/>
        <w:numPr>
          <w:ilvl w:val="1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Small group </w:t>
      </w:r>
      <w:r>
        <w:rPr>
          <w:rFonts w:ascii="Times New Roman" w:hAnsi="Times New Roman"/>
          <w:sz w:val="22"/>
          <w:szCs w:val="22"/>
        </w:rPr>
        <w:t xml:space="preserve">or individual </w:t>
      </w:r>
      <w:r>
        <w:rPr>
          <w:rFonts w:ascii="Times New Roman" w:hAnsi="Times New Roman"/>
          <w:sz w:val="22"/>
          <w:szCs w:val="22"/>
        </w:rPr>
        <w:t xml:space="preserve">work </w:t>
      </w:r>
      <w:r>
        <w:rPr>
          <w:rFonts w:ascii="Times New Roman" w:hAnsi="Times New Roman"/>
          <w:sz w:val="22"/>
          <w:szCs w:val="22"/>
        </w:rPr>
        <w:t>on topics above</w:t>
      </w:r>
    </w:p>
    <w:p w:rsidR="007501B3" w:rsidRDefault="007501B3" w:rsidP="007501B3">
      <w:pPr>
        <w:pStyle w:val="ListParagraph"/>
        <w:numPr>
          <w:ilvl w:val="1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Back to back drawings to practice delivering and receiving descriptive information</w:t>
      </w:r>
    </w:p>
    <w:p w:rsidR="007501B3" w:rsidRDefault="007501B3" w:rsidP="007501B3">
      <w:pPr>
        <w:pStyle w:val="ListParagraph"/>
        <w:numPr>
          <w:ilvl w:val="1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VTS exercise on medical images </w:t>
      </w:r>
    </w:p>
    <w:p w:rsidR="007501B3" w:rsidRDefault="007501B3" w:rsidP="007501B3">
      <w:pPr>
        <w:pStyle w:val="ListParagraph"/>
        <w:numPr>
          <w:ilvl w:val="1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Correlation between lessons learned in VTS curriculum and medical practice </w:t>
      </w:r>
    </w:p>
    <w:p w:rsidR="00E231E0" w:rsidRPr="00E4227B" w:rsidRDefault="00903736" w:rsidP="007D067B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E4227B">
        <w:rPr>
          <w:rFonts w:ascii="Times New Roman" w:hAnsi="Times New Roman"/>
          <w:sz w:val="22"/>
          <w:szCs w:val="22"/>
        </w:rPr>
        <w:t>In-</w:t>
      </w:r>
      <w:r w:rsidR="00D24318" w:rsidRPr="00E4227B">
        <w:rPr>
          <w:rFonts w:ascii="Times New Roman" w:hAnsi="Times New Roman"/>
          <w:sz w:val="22"/>
          <w:szCs w:val="22"/>
        </w:rPr>
        <w:t xml:space="preserve">between sessions, </w:t>
      </w:r>
      <w:r w:rsidR="005E1F68" w:rsidRPr="00E4227B">
        <w:rPr>
          <w:rFonts w:ascii="Times New Roman" w:hAnsi="Times New Roman"/>
          <w:sz w:val="22"/>
          <w:szCs w:val="22"/>
        </w:rPr>
        <w:t xml:space="preserve">short </w:t>
      </w:r>
      <w:r w:rsidR="00D24318" w:rsidRPr="00E4227B">
        <w:rPr>
          <w:rFonts w:ascii="Times New Roman" w:hAnsi="Times New Roman"/>
          <w:sz w:val="22"/>
          <w:szCs w:val="22"/>
        </w:rPr>
        <w:t>reflective exercises will be assigned to continue the learning outside the museum setting.</w:t>
      </w:r>
    </w:p>
    <w:p w:rsidR="00031065" w:rsidRPr="00E4227B" w:rsidRDefault="00031065" w:rsidP="00697C6A">
      <w:pPr>
        <w:rPr>
          <w:sz w:val="22"/>
          <w:szCs w:val="22"/>
        </w:rPr>
      </w:pPr>
    </w:p>
    <w:sectPr w:rsidR="00031065" w:rsidRPr="00E4227B" w:rsidSect="000D7DB3">
      <w:pgSz w:w="12240" w:h="15840"/>
      <w:pgMar w:top="1440" w:right="1800" w:bottom="810" w:left="180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BDC672F" w15:done="0"/>
  <w15:commentEx w15:paraId="401F0C6E" w15:done="0"/>
  <w15:commentEx w15:paraId="116F3817" w15:done="0"/>
  <w15:commentEx w15:paraId="72C77ECD" w15:done="0"/>
  <w15:commentEx w15:paraId="5FCE4EBD" w15:done="0"/>
  <w15:commentEx w15:paraId="6A58845E" w15:done="0"/>
  <w15:commentEx w15:paraId="4D2879B4" w15:done="0"/>
  <w15:commentEx w15:paraId="60DAFAC4" w15:done="0"/>
  <w15:commentEx w15:paraId="4BD30B4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Gotham Book">
    <w:altName w:val="Cambria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07C2C"/>
    <w:multiLevelType w:val="hybridMultilevel"/>
    <w:tmpl w:val="7772BB7C"/>
    <w:lvl w:ilvl="0" w:tplc="04090003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E7D1B"/>
    <w:multiLevelType w:val="hybridMultilevel"/>
    <w:tmpl w:val="B6CA0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200FE"/>
    <w:multiLevelType w:val="hybridMultilevel"/>
    <w:tmpl w:val="06A89CCA"/>
    <w:lvl w:ilvl="0" w:tplc="04090003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E5E2B"/>
    <w:multiLevelType w:val="hybridMultilevel"/>
    <w:tmpl w:val="0EF89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916E9"/>
    <w:multiLevelType w:val="hybridMultilevel"/>
    <w:tmpl w:val="420C4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706BCF"/>
    <w:multiLevelType w:val="hybridMultilevel"/>
    <w:tmpl w:val="4C1AEF00"/>
    <w:lvl w:ilvl="0" w:tplc="04090003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372CCE"/>
    <w:multiLevelType w:val="hybridMultilevel"/>
    <w:tmpl w:val="7B4235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BB5739"/>
    <w:multiLevelType w:val="hybridMultilevel"/>
    <w:tmpl w:val="116263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330FF7"/>
    <w:multiLevelType w:val="hybridMultilevel"/>
    <w:tmpl w:val="FB58E8A8"/>
    <w:lvl w:ilvl="0" w:tplc="A4F028C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5E465E"/>
    <w:multiLevelType w:val="hybridMultilevel"/>
    <w:tmpl w:val="057A6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BC2F59"/>
    <w:multiLevelType w:val="hybridMultilevel"/>
    <w:tmpl w:val="B8C27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6D5BF7"/>
    <w:multiLevelType w:val="hybridMultilevel"/>
    <w:tmpl w:val="C874B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994A88"/>
    <w:multiLevelType w:val="hybridMultilevel"/>
    <w:tmpl w:val="272A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D36BA8"/>
    <w:multiLevelType w:val="hybridMultilevel"/>
    <w:tmpl w:val="7BF8575C"/>
    <w:lvl w:ilvl="0" w:tplc="04090003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2"/>
  </w:num>
  <w:num w:numId="5">
    <w:abstractNumId w:val="5"/>
  </w:num>
  <w:num w:numId="6">
    <w:abstractNumId w:val="0"/>
  </w:num>
  <w:num w:numId="7">
    <w:abstractNumId w:val="13"/>
  </w:num>
  <w:num w:numId="8">
    <w:abstractNumId w:val="3"/>
  </w:num>
  <w:num w:numId="9">
    <w:abstractNumId w:val="6"/>
  </w:num>
  <w:num w:numId="10">
    <w:abstractNumId w:val="7"/>
  </w:num>
  <w:num w:numId="11">
    <w:abstractNumId w:val="9"/>
  </w:num>
  <w:num w:numId="12">
    <w:abstractNumId w:val="8"/>
  </w:num>
  <w:num w:numId="13">
    <w:abstractNumId w:val="4"/>
  </w:num>
  <w:num w:numId="1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ooke">
    <w15:presenceInfo w15:providerId="None" w15:userId="Brook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4CE"/>
    <w:rsid w:val="00031065"/>
    <w:rsid w:val="00046CEA"/>
    <w:rsid w:val="0006341D"/>
    <w:rsid w:val="00080775"/>
    <w:rsid w:val="000921D5"/>
    <w:rsid w:val="000B5D8E"/>
    <w:rsid w:val="000C7B42"/>
    <w:rsid w:val="000D7DB3"/>
    <w:rsid w:val="000F1362"/>
    <w:rsid w:val="000F2DAC"/>
    <w:rsid w:val="00151C61"/>
    <w:rsid w:val="00176FD8"/>
    <w:rsid w:val="001A785E"/>
    <w:rsid w:val="001C6C5F"/>
    <w:rsid w:val="001D34CE"/>
    <w:rsid w:val="001D65A2"/>
    <w:rsid w:val="00212433"/>
    <w:rsid w:val="002459A4"/>
    <w:rsid w:val="00276AA1"/>
    <w:rsid w:val="00280F6A"/>
    <w:rsid w:val="00293648"/>
    <w:rsid w:val="002C2309"/>
    <w:rsid w:val="002C28E8"/>
    <w:rsid w:val="002D387B"/>
    <w:rsid w:val="002E72AF"/>
    <w:rsid w:val="00311AD9"/>
    <w:rsid w:val="00342A87"/>
    <w:rsid w:val="00375046"/>
    <w:rsid w:val="003B2F9C"/>
    <w:rsid w:val="003D3064"/>
    <w:rsid w:val="004A5FB2"/>
    <w:rsid w:val="00562753"/>
    <w:rsid w:val="00577339"/>
    <w:rsid w:val="00592351"/>
    <w:rsid w:val="005A31D6"/>
    <w:rsid w:val="005E1F68"/>
    <w:rsid w:val="00616F5D"/>
    <w:rsid w:val="0068397E"/>
    <w:rsid w:val="00687418"/>
    <w:rsid w:val="00697C6A"/>
    <w:rsid w:val="006A4E23"/>
    <w:rsid w:val="006C7682"/>
    <w:rsid w:val="006E06E1"/>
    <w:rsid w:val="00701238"/>
    <w:rsid w:val="007376C6"/>
    <w:rsid w:val="0074472A"/>
    <w:rsid w:val="007501B3"/>
    <w:rsid w:val="00775A70"/>
    <w:rsid w:val="007948ED"/>
    <w:rsid w:val="007C479C"/>
    <w:rsid w:val="007D067B"/>
    <w:rsid w:val="00841BEC"/>
    <w:rsid w:val="00903736"/>
    <w:rsid w:val="00905219"/>
    <w:rsid w:val="00915713"/>
    <w:rsid w:val="009315BE"/>
    <w:rsid w:val="009467EB"/>
    <w:rsid w:val="0099458A"/>
    <w:rsid w:val="009A225C"/>
    <w:rsid w:val="009B3034"/>
    <w:rsid w:val="009D785D"/>
    <w:rsid w:val="00A8072D"/>
    <w:rsid w:val="00AD251D"/>
    <w:rsid w:val="00B031B9"/>
    <w:rsid w:val="00B102B0"/>
    <w:rsid w:val="00B31B8C"/>
    <w:rsid w:val="00B365EF"/>
    <w:rsid w:val="00B36D37"/>
    <w:rsid w:val="00B41C94"/>
    <w:rsid w:val="00B603FA"/>
    <w:rsid w:val="00B612F3"/>
    <w:rsid w:val="00B82AF1"/>
    <w:rsid w:val="00BC611A"/>
    <w:rsid w:val="00BC67FD"/>
    <w:rsid w:val="00C1348E"/>
    <w:rsid w:val="00C2369B"/>
    <w:rsid w:val="00C31BF3"/>
    <w:rsid w:val="00C562E5"/>
    <w:rsid w:val="00C67FA3"/>
    <w:rsid w:val="00D23245"/>
    <w:rsid w:val="00D24318"/>
    <w:rsid w:val="00D640DA"/>
    <w:rsid w:val="00DB63E1"/>
    <w:rsid w:val="00DD4DC2"/>
    <w:rsid w:val="00DF77A1"/>
    <w:rsid w:val="00E231E0"/>
    <w:rsid w:val="00E4227B"/>
    <w:rsid w:val="00E50434"/>
    <w:rsid w:val="00E564AA"/>
    <w:rsid w:val="00E847D4"/>
    <w:rsid w:val="00EB7CB8"/>
    <w:rsid w:val="00EC5D5D"/>
    <w:rsid w:val="00ED2882"/>
    <w:rsid w:val="00ED419E"/>
    <w:rsid w:val="00ED78FC"/>
    <w:rsid w:val="00F063B0"/>
    <w:rsid w:val="00F17DDD"/>
    <w:rsid w:val="00F17EA7"/>
    <w:rsid w:val="00F22D47"/>
    <w:rsid w:val="00F23529"/>
    <w:rsid w:val="00F24D07"/>
    <w:rsid w:val="00F31E91"/>
    <w:rsid w:val="00F40D99"/>
    <w:rsid w:val="00F469A1"/>
    <w:rsid w:val="00F50B57"/>
    <w:rsid w:val="00F95854"/>
    <w:rsid w:val="00FA6BCD"/>
    <w:rsid w:val="00FA6E03"/>
    <w:rsid w:val="00FB7F5F"/>
    <w:rsid w:val="00FD3395"/>
    <w:rsid w:val="00FE256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0" w:defQFormat="0" w:count="267">
    <w:lsdException w:name="Normal" w:semiHidden="0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Normal">
    <w:name w:val="Normal"/>
    <w:qFormat/>
    <w:rsid w:val="001D34CE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293648"/>
    <w:rPr>
      <w:rFonts w:ascii="Cambria" w:hAnsi="Cambria"/>
    </w:rPr>
  </w:style>
  <w:style w:type="character" w:customStyle="1" w:styleId="EndnoteTextChar">
    <w:name w:val="Endnote Text Char"/>
    <w:basedOn w:val="DefaultParagraphFont"/>
    <w:link w:val="EndnoteText"/>
    <w:semiHidden/>
    <w:rsid w:val="00293648"/>
    <w:rPr>
      <w:rFonts w:ascii="Cambria" w:eastAsia="Times New Roman" w:hAnsi="Cambria" w:cs="Times New Roman"/>
    </w:rPr>
  </w:style>
  <w:style w:type="character" w:styleId="EndnoteReference">
    <w:name w:val="endnote reference"/>
    <w:basedOn w:val="DefaultParagraphFont"/>
    <w:semiHidden/>
    <w:rsid w:val="00293648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031B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31B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31B9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1B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1B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1B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1B9"/>
    <w:rPr>
      <w:rFonts w:ascii="Lucida Grande" w:eastAsia="Times New Roman" w:hAnsi="Lucida Grande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7376C6"/>
    <w:pPr>
      <w:ind w:left="720"/>
      <w:contextualSpacing/>
    </w:pPr>
    <w:rPr>
      <w:rFonts w:ascii="Cambria" w:hAnsi="Cambria"/>
    </w:rPr>
  </w:style>
  <w:style w:type="paragraph" w:styleId="NoSpacing">
    <w:name w:val="No Spacing"/>
    <w:uiPriority w:val="1"/>
    <w:qFormat/>
    <w:rsid w:val="00E231E0"/>
    <w:pPr>
      <w:spacing w:after="0"/>
    </w:pPr>
    <w:rPr>
      <w:rFonts w:ascii="Gotham Book" w:hAnsi="Gotham Book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0" w:defQFormat="0" w:count="267">
    <w:lsdException w:name="Normal" w:semiHidden="0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Normal">
    <w:name w:val="Normal"/>
    <w:qFormat/>
    <w:rsid w:val="001D34CE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293648"/>
    <w:rPr>
      <w:rFonts w:ascii="Cambria" w:hAnsi="Cambria"/>
    </w:rPr>
  </w:style>
  <w:style w:type="character" w:customStyle="1" w:styleId="EndnoteTextChar">
    <w:name w:val="Endnote Text Char"/>
    <w:basedOn w:val="DefaultParagraphFont"/>
    <w:link w:val="EndnoteText"/>
    <w:semiHidden/>
    <w:rsid w:val="00293648"/>
    <w:rPr>
      <w:rFonts w:ascii="Cambria" w:eastAsia="Times New Roman" w:hAnsi="Cambria" w:cs="Times New Roman"/>
    </w:rPr>
  </w:style>
  <w:style w:type="character" w:styleId="EndnoteReference">
    <w:name w:val="endnote reference"/>
    <w:basedOn w:val="DefaultParagraphFont"/>
    <w:semiHidden/>
    <w:rsid w:val="00293648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031B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31B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31B9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1B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1B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1B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1B9"/>
    <w:rPr>
      <w:rFonts w:ascii="Lucida Grande" w:eastAsia="Times New Roman" w:hAnsi="Lucida Grande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7376C6"/>
    <w:pPr>
      <w:ind w:left="720"/>
      <w:contextualSpacing/>
    </w:pPr>
    <w:rPr>
      <w:rFonts w:ascii="Cambria" w:hAnsi="Cambria"/>
    </w:rPr>
  </w:style>
  <w:style w:type="paragraph" w:styleId="NoSpacing">
    <w:name w:val="No Spacing"/>
    <w:uiPriority w:val="1"/>
    <w:qFormat/>
    <w:rsid w:val="00E231E0"/>
    <w:pPr>
      <w:spacing w:after="0"/>
    </w:pPr>
    <w:rPr>
      <w:rFonts w:ascii="Gotham Book" w:hAnsi="Gotham Book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Wellesley College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Alice Nading</dc:creator>
  <cp:lastModifiedBy>Huang, Jennifer</cp:lastModifiedBy>
  <cp:revision>5</cp:revision>
  <cp:lastPrinted>2014-02-06T21:13:00Z</cp:lastPrinted>
  <dcterms:created xsi:type="dcterms:W3CDTF">2015-09-03T21:35:00Z</dcterms:created>
  <dcterms:modified xsi:type="dcterms:W3CDTF">2015-09-03T21:54:00Z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-1087481565</vt:i4>
  </property>
  <property fmtid="{D5CDD505-2E9C-101B-9397-08002B2CF9AE}" pid="3" name="_NewReviewCycle">
    <vt:lpwstr/>
  </property>
  <property fmtid="{D5CDD505-2E9C-101B-9397-08002B2CF9AE}" pid="4" name="_EmailSubject">
    <vt:lpwstr>proposal 10:55am</vt:lpwstr>
  </property>
  <property fmtid="{D5CDD505-2E9C-101B-9397-08002B2CF9AE}" pid="5" name="_AuthorEmail">
    <vt:lpwstr>EBUZNEY@PARTNERS.ORG</vt:lpwstr>
  </property>
  <property fmtid="{D5CDD505-2E9C-101B-9397-08002B2CF9AE}" pid="6" name="_AuthorEmailDisplayName">
    <vt:lpwstr>Buzney, Elizabeth A.,M.D.</vt:lpwstr>
  </property>
  <property fmtid="{D5CDD505-2E9C-101B-9397-08002B2CF9AE}" pid="7" name="_ReviewingToolsShownOnce">
    <vt:lpwstr/>
  </property>
</Properties>
</file>