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6E" w:rsidRPr="00554A85" w:rsidRDefault="00F0256E" w:rsidP="00CB00E7">
      <w:pPr>
        <w:outlineLvl w:val="0"/>
        <w:rPr>
          <w:b/>
          <w:u w:val="single"/>
        </w:rPr>
      </w:pPr>
      <w:r>
        <w:rPr>
          <w:b/>
          <w:u w:val="single"/>
        </w:rPr>
        <w:t>Activity Instructions</w:t>
      </w:r>
      <w:r w:rsidRPr="00554A85">
        <w:rPr>
          <w:b/>
          <w:u w:val="single"/>
        </w:rPr>
        <w:t>:</w:t>
      </w:r>
    </w:p>
    <w:p w:rsidR="00F0256E" w:rsidRDefault="00F0256E" w:rsidP="00CB00E7"/>
    <w:p w:rsidR="00F0256E" w:rsidRDefault="00F0256E" w:rsidP="00CB00E7">
      <w:pPr>
        <w:pStyle w:val="ListParagraph"/>
        <w:numPr>
          <w:ilvl w:val="0"/>
          <w:numId w:val="1"/>
        </w:numPr>
      </w:pPr>
      <w:r>
        <w:t xml:space="preserve">You will be working with the haploid, asexually reproducing M&amp;M organism.  M&amp;M’s come in two phenotypic varieties – orange and blue.  You will be modeling how a population changes over time.  </w:t>
      </w:r>
    </w:p>
    <w:p w:rsidR="00F0256E" w:rsidRDefault="00F0256E" w:rsidP="00CB00E7">
      <w:pPr>
        <w:pStyle w:val="ListParagraph"/>
        <w:numPr>
          <w:ilvl w:val="0"/>
          <w:numId w:val="1"/>
        </w:numPr>
      </w:pPr>
      <w:r>
        <w:t xml:space="preserve">Responsibilities during the activity:  Record your data in the provided data sheet and graph your data on the white board (make it big!). The graph should have “Generation” on the X axis and “% Orange M&amp;M’s” on the Y axis (see data sheet for example). When the activity is complete, turn in your datasheet to the instructor.  </w:t>
      </w:r>
    </w:p>
    <w:p w:rsidR="00F0256E" w:rsidRDefault="00F0256E" w:rsidP="00CB00E7"/>
    <w:p w:rsidR="00F0256E" w:rsidRDefault="00F0256E" w:rsidP="00CB00E7">
      <w:pPr>
        <w:pStyle w:val="ListParagraph"/>
        <w:numPr>
          <w:ilvl w:val="0"/>
          <w:numId w:val="2"/>
        </w:numPr>
      </w:pPr>
      <w:r>
        <w:t>Assess your source population</w:t>
      </w:r>
    </w:p>
    <w:p w:rsidR="00F0256E" w:rsidRDefault="00F0256E" w:rsidP="00CB00E7">
      <w:pPr>
        <w:pStyle w:val="ListParagraph"/>
        <w:numPr>
          <w:ilvl w:val="1"/>
          <w:numId w:val="4"/>
        </w:numPr>
      </w:pPr>
      <w:r>
        <w:t xml:space="preserve">The cup on the table is your source population (Gen 0).  It has 10 orange and 10 blue M&amp;M’s.  </w:t>
      </w:r>
    </w:p>
    <w:p w:rsidR="00F0256E" w:rsidRDefault="00F0256E" w:rsidP="00CB00E7">
      <w:pPr>
        <w:pStyle w:val="ListParagraph"/>
        <w:numPr>
          <w:ilvl w:val="1"/>
          <w:numId w:val="4"/>
        </w:numPr>
      </w:pPr>
      <w:r>
        <w:t xml:space="preserve">Record the proportion of orange M&amp;M’s on your data sheet and plot the data on the white board.  </w:t>
      </w:r>
    </w:p>
    <w:p w:rsidR="00F0256E" w:rsidRDefault="00F0256E" w:rsidP="00CB00E7">
      <w:pPr>
        <w:pStyle w:val="ListParagraph"/>
        <w:numPr>
          <w:ilvl w:val="0"/>
          <w:numId w:val="2"/>
        </w:numPr>
      </w:pPr>
      <w:r>
        <w:t xml:space="preserve">Create a new “splinter” population </w:t>
      </w:r>
    </w:p>
    <w:p w:rsidR="00F0256E" w:rsidRDefault="00F0256E" w:rsidP="00CB00E7">
      <w:pPr>
        <w:pStyle w:val="ListParagraph"/>
        <w:numPr>
          <w:ilvl w:val="1"/>
          <w:numId w:val="4"/>
        </w:numPr>
      </w:pPr>
      <w:r>
        <w:t xml:space="preserve">Without looking, draw four M&amp;M’s from the source population. </w:t>
      </w:r>
    </w:p>
    <w:p w:rsidR="00F0256E" w:rsidRDefault="00F0256E" w:rsidP="00CB00E7">
      <w:pPr>
        <w:pStyle w:val="ListParagraph"/>
        <w:numPr>
          <w:ilvl w:val="1"/>
          <w:numId w:val="4"/>
        </w:numPr>
      </w:pPr>
      <w:r>
        <w:t xml:space="preserve">Dump the remaining M&amp;M’s in your “Reserve” cup.  Place your splinter population in the “Focal” cup.  </w:t>
      </w:r>
    </w:p>
    <w:p w:rsidR="00F0256E" w:rsidRDefault="00F0256E" w:rsidP="00CB00E7">
      <w:pPr>
        <w:pStyle w:val="ListParagraph"/>
        <w:numPr>
          <w:ilvl w:val="1"/>
          <w:numId w:val="4"/>
        </w:numPr>
      </w:pPr>
      <w:r>
        <w:t xml:space="preserve"> Based on the M&amp;M’s in your “Focal” cup, fill in the data sheet and graph (Gen 1)</w:t>
      </w:r>
    </w:p>
    <w:p w:rsidR="00F0256E" w:rsidRDefault="00F0256E" w:rsidP="00CB00E7">
      <w:pPr>
        <w:pStyle w:val="ListParagraph"/>
        <w:numPr>
          <w:ilvl w:val="0"/>
          <w:numId w:val="2"/>
        </w:numPr>
      </w:pPr>
      <w:r>
        <w:t>STOP!  Wait for class discussion before proceeding</w:t>
      </w:r>
    </w:p>
    <w:p w:rsidR="00F0256E" w:rsidRDefault="00F0256E" w:rsidP="00CB00E7">
      <w:pPr>
        <w:pStyle w:val="ListParagraph"/>
        <w:numPr>
          <w:ilvl w:val="0"/>
          <w:numId w:val="2"/>
        </w:numPr>
      </w:pPr>
      <w:r>
        <w:t>Create a new generation by fission!</w:t>
      </w:r>
    </w:p>
    <w:p w:rsidR="00F0256E" w:rsidRDefault="00F0256E" w:rsidP="00CB00E7">
      <w:pPr>
        <w:pStyle w:val="ListParagraph"/>
        <w:numPr>
          <w:ilvl w:val="1"/>
          <w:numId w:val="4"/>
        </w:numPr>
      </w:pPr>
      <w:r>
        <w:t xml:space="preserve">Double the number of blue and orange M&amp;M’s in your splinter population.  Ex.  3 orange and 1 blue -&gt; 6 orange and 2 blue.  </w:t>
      </w:r>
    </w:p>
    <w:p w:rsidR="00F0256E" w:rsidRDefault="00F0256E" w:rsidP="00CB00E7">
      <w:pPr>
        <w:pStyle w:val="ListParagraph"/>
        <w:numPr>
          <w:ilvl w:val="1"/>
          <w:numId w:val="4"/>
        </w:numPr>
      </w:pPr>
      <w:r>
        <w:t xml:space="preserve">Place these M&amp;M’s in your “Focal” cup.  </w:t>
      </w:r>
    </w:p>
    <w:p w:rsidR="00F0256E" w:rsidRDefault="00F0256E" w:rsidP="00CB00E7">
      <w:pPr>
        <w:pStyle w:val="ListParagraph"/>
        <w:numPr>
          <w:ilvl w:val="1"/>
          <w:numId w:val="4"/>
        </w:numPr>
      </w:pPr>
      <w:r>
        <w:t>Pass the “Focal” cup to the next person</w:t>
      </w:r>
    </w:p>
    <w:p w:rsidR="00F0256E" w:rsidRDefault="00F0256E" w:rsidP="00CB00E7">
      <w:pPr>
        <w:pStyle w:val="ListParagraph"/>
        <w:numPr>
          <w:ilvl w:val="0"/>
          <w:numId w:val="2"/>
        </w:numPr>
      </w:pPr>
      <w:r>
        <w:t>Reduce the population size to four</w:t>
      </w:r>
    </w:p>
    <w:p w:rsidR="00F0256E" w:rsidRDefault="00F0256E" w:rsidP="00CB00E7">
      <w:pPr>
        <w:pStyle w:val="ListParagraph"/>
        <w:numPr>
          <w:ilvl w:val="1"/>
          <w:numId w:val="3"/>
        </w:numPr>
      </w:pPr>
      <w:r>
        <w:t>Without looking, draw four M&amp;M’s from your cup</w:t>
      </w:r>
    </w:p>
    <w:p w:rsidR="00F0256E" w:rsidRDefault="00F0256E" w:rsidP="00CB00E7">
      <w:pPr>
        <w:pStyle w:val="ListParagraph"/>
        <w:numPr>
          <w:ilvl w:val="1"/>
          <w:numId w:val="3"/>
        </w:numPr>
      </w:pPr>
      <w:r>
        <w:t xml:space="preserve">Dump the remaining M&amp;M’s in your “Reserve” cup.  Place your reduced population in the “Focal” cup.  </w:t>
      </w:r>
    </w:p>
    <w:p w:rsidR="00F0256E" w:rsidRDefault="00F0256E" w:rsidP="00CB00E7">
      <w:pPr>
        <w:pStyle w:val="ListParagraph"/>
        <w:numPr>
          <w:ilvl w:val="1"/>
          <w:numId w:val="3"/>
        </w:numPr>
      </w:pPr>
      <w:r>
        <w:t>Fill in the data sheet and graph with your new data (Gen 2)</w:t>
      </w:r>
    </w:p>
    <w:p w:rsidR="00F0256E" w:rsidRDefault="00F0256E" w:rsidP="00CB00E7">
      <w:pPr>
        <w:pStyle w:val="ListParagraph"/>
        <w:numPr>
          <w:ilvl w:val="0"/>
          <w:numId w:val="2"/>
        </w:numPr>
      </w:pPr>
      <w:r>
        <w:t>Repeat steps 4 and 5 until you have completed the process through Gen 5</w:t>
      </w:r>
    </w:p>
    <w:p w:rsidR="00F0256E" w:rsidRDefault="00F0256E" w:rsidP="00CB00E7">
      <w:pPr>
        <w:pStyle w:val="ListParagraph"/>
        <w:numPr>
          <w:ilvl w:val="0"/>
          <w:numId w:val="2"/>
        </w:numPr>
      </w:pPr>
      <w:r>
        <w:t>Hand in your datasheet to the instructor.</w:t>
      </w:r>
    </w:p>
    <w:p w:rsidR="00F0256E" w:rsidRDefault="00F0256E" w:rsidP="00CB00E7"/>
    <w:p w:rsidR="00F0256E" w:rsidRDefault="00F0256E">
      <w:bookmarkStart w:id="0" w:name="_GoBack"/>
      <w:bookmarkEnd w:id="0"/>
    </w:p>
    <w:sectPr w:rsidR="00F0256E" w:rsidSect="0020075B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2FEC"/>
    <w:multiLevelType w:val="hybridMultilevel"/>
    <w:tmpl w:val="416E8CF8"/>
    <w:lvl w:ilvl="0" w:tplc="B16E76B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000000"/>
        <w:sz w:val="23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60772C"/>
    <w:multiLevelType w:val="hybridMultilevel"/>
    <w:tmpl w:val="6B52859E"/>
    <w:lvl w:ilvl="0" w:tplc="B16E76B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000000"/>
        <w:sz w:val="23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5D4D41"/>
    <w:multiLevelType w:val="hybridMultilevel"/>
    <w:tmpl w:val="1022590E"/>
    <w:lvl w:ilvl="0" w:tplc="B16E76B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000000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E92FE8"/>
    <w:multiLevelType w:val="hybridMultilevel"/>
    <w:tmpl w:val="4CA0F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B00E7"/>
    <w:rsid w:val="0020075B"/>
    <w:rsid w:val="002D63AB"/>
    <w:rsid w:val="00554A85"/>
    <w:rsid w:val="008E7A9C"/>
    <w:rsid w:val="009C3CD8"/>
    <w:rsid w:val="00B112F2"/>
    <w:rsid w:val="00CB00E7"/>
    <w:rsid w:val="00D1348D"/>
    <w:rsid w:val="00D93A4F"/>
    <w:rsid w:val="00F0256E"/>
  </w:rsids>
  <m:mathPr>
    <m:mathFont m:val="@ＭＳ ゴシック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E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CB0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Macintosh Word</Application>
  <DocSecurity>0</DocSecurity>
  <Lines>11</Lines>
  <Paragraphs>2</Paragraphs>
  <ScaleCrop>false</ScaleCrop>
  <Company>North Dakota State University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Instructions:</dc:title>
  <dc:subject/>
  <dc:creator>Erin Gillam</dc:creator>
  <cp:keywords/>
  <dc:description/>
  <cp:lastModifiedBy>Leslie Finger</cp:lastModifiedBy>
  <cp:revision>2</cp:revision>
  <dcterms:created xsi:type="dcterms:W3CDTF">2014-01-08T22:47:00Z</dcterms:created>
  <dcterms:modified xsi:type="dcterms:W3CDTF">2014-01-08T22:47:00Z</dcterms:modified>
</cp:coreProperties>
</file>