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BB7" w:rsidRPr="00CE1BB7" w:rsidRDefault="00CE1BB7" w:rsidP="00CE1BB7">
      <w:pPr>
        <w:rPr>
          <w:rFonts w:ascii="Times New Roman" w:hAnsi="Times New Roman" w:cs="Times New Roman"/>
          <w:sz w:val="24"/>
          <w:szCs w:val="24"/>
        </w:rPr>
      </w:pPr>
      <w:r>
        <w:rPr>
          <w:rFonts w:ascii="Times New Roman" w:hAnsi="Times New Roman" w:cs="Times New Roman"/>
          <w:b/>
          <w:sz w:val="24"/>
          <w:szCs w:val="24"/>
        </w:rPr>
        <w:t>[Activity:]</w:t>
      </w:r>
      <w:r>
        <w:rPr>
          <w:rFonts w:ascii="Times New Roman" w:hAnsi="Times New Roman" w:cs="Times New Roman"/>
          <w:b/>
          <w:sz w:val="24"/>
          <w:szCs w:val="24"/>
        </w:rPr>
        <w:t xml:space="preserve"> </w:t>
      </w:r>
      <w:r>
        <w:rPr>
          <w:rFonts w:ascii="Times New Roman" w:hAnsi="Times New Roman" w:cs="Times New Roman"/>
          <w:sz w:val="24"/>
          <w:szCs w:val="24"/>
        </w:rPr>
        <w:t>Roses and Thorns Feedback</w:t>
      </w:r>
    </w:p>
    <w:p w:rsidR="00CE1BB7" w:rsidRPr="00080FAC" w:rsidRDefault="00CE1BB7" w:rsidP="00CE1BB7">
      <w:pPr>
        <w:rPr>
          <w:rFonts w:ascii="Times New Roman" w:hAnsi="Times New Roman" w:cs="Times New Roman"/>
          <w:sz w:val="24"/>
          <w:szCs w:val="24"/>
        </w:rPr>
      </w:pPr>
      <w:r>
        <w:rPr>
          <w:rFonts w:ascii="Times New Roman" w:hAnsi="Times New Roman" w:cs="Times New Roman"/>
          <w:b/>
          <w:sz w:val="24"/>
          <w:szCs w:val="24"/>
        </w:rPr>
        <w:t>[Overview:]</w:t>
      </w:r>
      <w:r>
        <w:rPr>
          <w:rFonts w:ascii="Times New Roman" w:hAnsi="Times New Roman" w:cs="Times New Roman"/>
          <w:b/>
          <w:sz w:val="24"/>
          <w:szCs w:val="24"/>
        </w:rPr>
        <w:t xml:space="preserve"> </w:t>
      </w:r>
      <w:r w:rsidR="00080FAC">
        <w:rPr>
          <w:rFonts w:ascii="Times New Roman" w:hAnsi="Times New Roman" w:cs="Times New Roman"/>
          <w:b/>
          <w:sz w:val="24"/>
          <w:szCs w:val="24"/>
        </w:rPr>
        <w:t xml:space="preserve"> </w:t>
      </w:r>
      <w:r w:rsidR="00080FAC">
        <w:rPr>
          <w:rFonts w:ascii="Times New Roman" w:hAnsi="Times New Roman" w:cs="Times New Roman"/>
          <w:sz w:val="24"/>
          <w:szCs w:val="24"/>
        </w:rPr>
        <w:t xml:space="preserve">Students provided feedback on the highlights of lecture (Roses) and confusing concepts (Thorns) through a weekly online form, providing students with time for reflection and instructors with the ability to address areas of confusion. </w:t>
      </w:r>
    </w:p>
    <w:p w:rsidR="00CE1BB7" w:rsidRDefault="00CE1BB7" w:rsidP="00CE1BB7">
      <w:pPr>
        <w:rPr>
          <w:rFonts w:ascii="Times New Roman" w:hAnsi="Times New Roman" w:cs="Times New Roman"/>
          <w:sz w:val="24"/>
          <w:szCs w:val="24"/>
        </w:rPr>
      </w:pPr>
      <w:r w:rsidRPr="002F3C6F">
        <w:rPr>
          <w:rFonts w:ascii="Times New Roman" w:hAnsi="Times New Roman" w:cs="Times New Roman"/>
          <w:b/>
          <w:sz w:val="24"/>
          <w:szCs w:val="24"/>
        </w:rPr>
        <w:t>Goals:</w:t>
      </w:r>
      <w:r>
        <w:rPr>
          <w:rFonts w:ascii="Times New Roman" w:hAnsi="Times New Roman" w:cs="Times New Roman"/>
          <w:sz w:val="24"/>
          <w:szCs w:val="24"/>
        </w:rPr>
        <w:t xml:space="preserve"> </w:t>
      </w:r>
    </w:p>
    <w:p w:rsidR="00CE1BB7" w:rsidRDefault="00CE1BB7" w:rsidP="00CE1BB7">
      <w:pPr>
        <w:pStyle w:val="ListParagraph"/>
        <w:numPr>
          <w:ilvl w:val="0"/>
          <w:numId w:val="1"/>
        </w:numPr>
        <w:rPr>
          <w:rFonts w:ascii="Times New Roman" w:hAnsi="Times New Roman" w:cs="Times New Roman"/>
          <w:sz w:val="24"/>
          <w:szCs w:val="24"/>
        </w:rPr>
      </w:pPr>
      <w:r w:rsidRPr="00CE1BB7">
        <w:rPr>
          <w:rFonts w:ascii="Times New Roman" w:hAnsi="Times New Roman" w:cs="Times New Roman"/>
          <w:sz w:val="24"/>
          <w:szCs w:val="24"/>
        </w:rPr>
        <w:t>to quickly determine which concepts were the most difficult</w:t>
      </w:r>
      <w:r>
        <w:rPr>
          <w:rFonts w:ascii="Times New Roman" w:hAnsi="Times New Roman" w:cs="Times New Roman"/>
          <w:sz w:val="24"/>
          <w:szCs w:val="24"/>
        </w:rPr>
        <w:t xml:space="preserve"> for students to understand so that the instructor </w:t>
      </w:r>
      <w:r w:rsidRPr="00CE1BB7">
        <w:rPr>
          <w:rFonts w:ascii="Times New Roman" w:hAnsi="Times New Roman" w:cs="Times New Roman"/>
          <w:sz w:val="24"/>
          <w:szCs w:val="24"/>
        </w:rPr>
        <w:t>could email out clarifications or spend more time during t</w:t>
      </w:r>
      <w:r>
        <w:rPr>
          <w:rFonts w:ascii="Times New Roman" w:hAnsi="Times New Roman" w:cs="Times New Roman"/>
          <w:sz w:val="24"/>
          <w:szCs w:val="24"/>
        </w:rPr>
        <w:t>he next meeting</w:t>
      </w:r>
    </w:p>
    <w:p w:rsidR="00CE1BB7" w:rsidRPr="00CE1BB7" w:rsidRDefault="00CE1BB7" w:rsidP="00CE1BB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compel students to</w:t>
      </w:r>
      <w:r w:rsidRPr="00CE1BB7">
        <w:rPr>
          <w:rFonts w:ascii="Times New Roman" w:hAnsi="Times New Roman" w:cs="Times New Roman"/>
          <w:sz w:val="24"/>
          <w:szCs w:val="24"/>
        </w:rPr>
        <w:t xml:space="preserve"> reflect on their learning and identify concepts tha</w:t>
      </w:r>
      <w:r>
        <w:rPr>
          <w:rFonts w:ascii="Times New Roman" w:hAnsi="Times New Roman" w:cs="Times New Roman"/>
          <w:sz w:val="24"/>
          <w:szCs w:val="24"/>
        </w:rPr>
        <w:t>t they were having trouble with</w:t>
      </w:r>
    </w:p>
    <w:p w:rsidR="00CE1BB7" w:rsidRDefault="00CE1BB7" w:rsidP="00CE1BB7">
      <w:pPr>
        <w:rPr>
          <w:rFonts w:ascii="Times New Roman" w:hAnsi="Times New Roman" w:cs="Times New Roman"/>
          <w:sz w:val="24"/>
          <w:szCs w:val="24"/>
        </w:rPr>
      </w:pPr>
      <w:r w:rsidRPr="002F3C6F">
        <w:rPr>
          <w:rFonts w:ascii="Times New Roman" w:hAnsi="Times New Roman" w:cs="Times New Roman"/>
          <w:b/>
          <w:sz w:val="24"/>
          <w:szCs w:val="24"/>
        </w:rPr>
        <w:t>Class:</w:t>
      </w:r>
      <w:r>
        <w:rPr>
          <w:rFonts w:ascii="Times New Roman" w:hAnsi="Times New Roman" w:cs="Times New Roman"/>
          <w:sz w:val="24"/>
          <w:szCs w:val="24"/>
        </w:rPr>
        <w:t xml:space="preserve"> </w:t>
      </w:r>
      <w:r w:rsidRPr="00877542">
        <w:rPr>
          <w:rFonts w:ascii="Times New Roman" w:hAnsi="Times New Roman" w:cs="Times New Roman"/>
          <w:sz w:val="24"/>
          <w:szCs w:val="24"/>
        </w:rPr>
        <w:t>OEB 10</w:t>
      </w:r>
      <w:r>
        <w:rPr>
          <w:rFonts w:ascii="Times New Roman" w:hAnsi="Times New Roman" w:cs="Times New Roman"/>
          <w:sz w:val="24"/>
          <w:szCs w:val="24"/>
        </w:rPr>
        <w:t>:</w:t>
      </w:r>
      <w:r w:rsidRPr="00347C5B">
        <w:rPr>
          <w:rFonts w:ascii="Times New Roman" w:hAnsi="Times New Roman" w:cs="Times New Roman"/>
          <w:sz w:val="24"/>
          <w:szCs w:val="24"/>
        </w:rPr>
        <w:t xml:space="preserve"> </w:t>
      </w:r>
      <w:r w:rsidRPr="00877542">
        <w:rPr>
          <w:rFonts w:ascii="Times New Roman" w:hAnsi="Times New Roman" w:cs="Times New Roman"/>
          <w:sz w:val="24"/>
          <w:szCs w:val="24"/>
        </w:rPr>
        <w:t>Foundations of Biological Diversity</w:t>
      </w:r>
      <w:r w:rsidRPr="00347C5B">
        <w:rPr>
          <w:rFonts w:ascii="Times New Roman" w:hAnsi="Times New Roman" w:cs="Times New Roman"/>
          <w:sz w:val="24"/>
          <w:szCs w:val="24"/>
        </w:rPr>
        <w:t xml:space="preserve"> </w:t>
      </w:r>
    </w:p>
    <w:p w:rsidR="00CE1BB7" w:rsidRPr="00CE1BB7" w:rsidRDefault="00CE1BB7" w:rsidP="00CE1BB7">
      <w:pPr>
        <w:rPr>
          <w:rFonts w:ascii="Times New Roman" w:hAnsi="Times New Roman" w:cs="Times New Roman"/>
          <w:sz w:val="24"/>
          <w:szCs w:val="24"/>
        </w:rPr>
      </w:pPr>
      <w:r>
        <w:rPr>
          <w:rFonts w:ascii="Times New Roman" w:hAnsi="Times New Roman" w:cs="Times New Roman"/>
          <w:b/>
          <w:sz w:val="24"/>
          <w:szCs w:val="24"/>
        </w:rPr>
        <w:t>Introduction/Background:</w:t>
      </w:r>
      <w:r>
        <w:rPr>
          <w:rFonts w:ascii="Times New Roman" w:hAnsi="Times New Roman" w:cs="Times New Roman"/>
          <w:b/>
          <w:sz w:val="24"/>
          <w:szCs w:val="24"/>
        </w:rPr>
        <w:t xml:space="preserve"> </w:t>
      </w:r>
      <w:r>
        <w:rPr>
          <w:rFonts w:ascii="Times New Roman" w:hAnsi="Times New Roman" w:cs="Times New Roman"/>
          <w:sz w:val="24"/>
          <w:szCs w:val="24"/>
        </w:rPr>
        <w:t xml:space="preserve">Students in this course learn about the processes that contribute to the origin and maintenance of biological diversity. To end discussion section each week, Heather </w:t>
      </w:r>
      <w:proofErr w:type="spellStart"/>
      <w:r>
        <w:rPr>
          <w:rFonts w:ascii="Times New Roman" w:hAnsi="Times New Roman" w:cs="Times New Roman"/>
          <w:sz w:val="24"/>
          <w:szCs w:val="24"/>
        </w:rPr>
        <w:t>Olins</w:t>
      </w:r>
      <w:proofErr w:type="spellEnd"/>
      <w:r>
        <w:rPr>
          <w:rFonts w:ascii="Times New Roman" w:hAnsi="Times New Roman" w:cs="Times New Roman"/>
          <w:sz w:val="24"/>
          <w:szCs w:val="24"/>
        </w:rPr>
        <w:t xml:space="preserve"> instructed students to fill out a brief Google Form with their “Roses” </w:t>
      </w:r>
      <w:r w:rsidR="00080FAC">
        <w:rPr>
          <w:rFonts w:ascii="Times New Roman" w:hAnsi="Times New Roman" w:cs="Times New Roman"/>
          <w:sz w:val="24"/>
          <w:szCs w:val="24"/>
        </w:rPr>
        <w:t>–</w:t>
      </w:r>
      <w:r>
        <w:rPr>
          <w:rFonts w:ascii="Times New Roman" w:hAnsi="Times New Roman" w:cs="Times New Roman"/>
          <w:sz w:val="24"/>
          <w:szCs w:val="24"/>
        </w:rPr>
        <w:t xml:space="preserve"> </w:t>
      </w:r>
      <w:r w:rsidR="00080FAC">
        <w:rPr>
          <w:rFonts w:ascii="Times New Roman" w:hAnsi="Times New Roman" w:cs="Times New Roman"/>
          <w:sz w:val="24"/>
          <w:szCs w:val="24"/>
        </w:rPr>
        <w:t xml:space="preserve">what they learned or found most interesting in lecture and section that week– and “Thorns” – topics that were confusing or frustrating. In this way, the instructor constantly had a sense of the groups’ understanding and could quickly address confusing topics before students became lost. </w:t>
      </w:r>
    </w:p>
    <w:p w:rsidR="00CE1BB7" w:rsidRPr="002F3C6F" w:rsidRDefault="00CE1BB7" w:rsidP="00CE1BB7">
      <w:pPr>
        <w:rPr>
          <w:rFonts w:ascii="Times New Roman" w:hAnsi="Times New Roman" w:cs="Times New Roman"/>
          <w:b/>
          <w:sz w:val="24"/>
          <w:szCs w:val="24"/>
        </w:rPr>
      </w:pPr>
      <w:r>
        <w:rPr>
          <w:rFonts w:ascii="Times New Roman" w:hAnsi="Times New Roman" w:cs="Times New Roman"/>
          <w:b/>
          <w:sz w:val="24"/>
          <w:szCs w:val="24"/>
        </w:rPr>
        <w:t>Procedure:</w:t>
      </w:r>
    </w:p>
    <w:p w:rsidR="00CE1BB7" w:rsidRDefault="00CE1BB7" w:rsidP="00CE1BB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During the last few minutes of each section, the instructor put </w:t>
      </w:r>
      <w:r w:rsidRPr="00CE1BB7">
        <w:rPr>
          <w:rFonts w:ascii="Times New Roman" w:hAnsi="Times New Roman" w:cs="Times New Roman"/>
          <w:sz w:val="24"/>
          <w:szCs w:val="24"/>
        </w:rPr>
        <w:t xml:space="preserve">a short </w:t>
      </w:r>
      <w:r>
        <w:rPr>
          <w:rFonts w:ascii="Times New Roman" w:hAnsi="Times New Roman" w:cs="Times New Roman"/>
          <w:sz w:val="24"/>
          <w:szCs w:val="24"/>
        </w:rPr>
        <w:t>URL</w:t>
      </w:r>
      <w:r w:rsidRPr="00CE1BB7">
        <w:rPr>
          <w:rFonts w:ascii="Times New Roman" w:hAnsi="Times New Roman" w:cs="Times New Roman"/>
          <w:sz w:val="24"/>
          <w:szCs w:val="24"/>
        </w:rPr>
        <w:t xml:space="preserve"> on the board and asked the students to go to the site and fill in </w:t>
      </w:r>
      <w:r>
        <w:rPr>
          <w:rFonts w:ascii="Times New Roman" w:hAnsi="Times New Roman" w:cs="Times New Roman"/>
          <w:sz w:val="24"/>
          <w:szCs w:val="24"/>
        </w:rPr>
        <w:t xml:space="preserve">a short poll (Google Form) that she </w:t>
      </w:r>
      <w:r w:rsidRPr="00CE1BB7">
        <w:rPr>
          <w:rFonts w:ascii="Times New Roman" w:hAnsi="Times New Roman" w:cs="Times New Roman"/>
          <w:sz w:val="24"/>
          <w:szCs w:val="24"/>
        </w:rPr>
        <w:t>called "Roses and Thorns".</w:t>
      </w:r>
    </w:p>
    <w:p w:rsidR="00CE1BB7" w:rsidRDefault="00CE1BB7" w:rsidP="00CE1BB7">
      <w:pPr>
        <w:pStyle w:val="ListParagraph"/>
        <w:numPr>
          <w:ilvl w:val="0"/>
          <w:numId w:val="2"/>
        </w:numPr>
        <w:rPr>
          <w:rFonts w:ascii="Times New Roman" w:hAnsi="Times New Roman" w:cs="Times New Roman"/>
          <w:sz w:val="24"/>
          <w:szCs w:val="24"/>
        </w:rPr>
      </w:pPr>
      <w:r w:rsidRPr="00CE1BB7">
        <w:rPr>
          <w:rFonts w:ascii="Times New Roman" w:hAnsi="Times New Roman" w:cs="Times New Roman"/>
          <w:sz w:val="24"/>
          <w:szCs w:val="24"/>
        </w:rPr>
        <w:t>Students answered 2 questions about the section meeting</w:t>
      </w:r>
      <w:r>
        <w:rPr>
          <w:rFonts w:ascii="Times New Roman" w:hAnsi="Times New Roman" w:cs="Times New Roman"/>
          <w:sz w:val="24"/>
          <w:szCs w:val="24"/>
        </w:rPr>
        <w:t>:</w:t>
      </w:r>
    </w:p>
    <w:p w:rsidR="00CE1BB7" w:rsidRDefault="00CE1BB7" w:rsidP="00CE1BB7">
      <w:pPr>
        <w:pStyle w:val="ListParagraph"/>
        <w:rPr>
          <w:rFonts w:ascii="Times New Roman" w:hAnsi="Times New Roman" w:cs="Times New Roman"/>
          <w:sz w:val="24"/>
          <w:szCs w:val="24"/>
        </w:rPr>
      </w:pPr>
      <w:r w:rsidRPr="00CE1BB7">
        <w:rPr>
          <w:rFonts w:ascii="Times New Roman" w:hAnsi="Times New Roman" w:cs="Times New Roman"/>
          <w:sz w:val="24"/>
          <w:szCs w:val="24"/>
        </w:rPr>
        <w:t>1) The Rose: What was the most helpful/interesting/clarifying part of section this week? Did anything "click" today that was u</w:t>
      </w:r>
      <w:r>
        <w:rPr>
          <w:rFonts w:ascii="Times New Roman" w:hAnsi="Times New Roman" w:cs="Times New Roman"/>
          <w:sz w:val="24"/>
          <w:szCs w:val="24"/>
        </w:rPr>
        <w:t>nclear in lecture last week?</w:t>
      </w:r>
    </w:p>
    <w:p w:rsidR="00CE1BB7" w:rsidRDefault="00CE1BB7" w:rsidP="00CE1BB7">
      <w:pPr>
        <w:pStyle w:val="ListParagraph"/>
        <w:rPr>
          <w:rFonts w:ascii="Times New Roman" w:hAnsi="Times New Roman" w:cs="Times New Roman"/>
          <w:sz w:val="24"/>
          <w:szCs w:val="24"/>
        </w:rPr>
      </w:pPr>
      <w:r w:rsidRPr="00CE1BB7">
        <w:rPr>
          <w:rFonts w:ascii="Times New Roman" w:hAnsi="Times New Roman" w:cs="Times New Roman"/>
          <w:sz w:val="24"/>
          <w:szCs w:val="24"/>
        </w:rPr>
        <w:t>2) The Thorn: What was the least clear/most frustrating part of section this week? Does anything now make less sense than it</w:t>
      </w:r>
      <w:r>
        <w:rPr>
          <w:rFonts w:ascii="Times New Roman" w:hAnsi="Times New Roman" w:cs="Times New Roman"/>
          <w:sz w:val="24"/>
          <w:szCs w:val="24"/>
        </w:rPr>
        <w:t xml:space="preserve"> did in lecture last week? </w:t>
      </w:r>
    </w:p>
    <w:p w:rsidR="00CE1BB7" w:rsidRPr="00CE1BB7" w:rsidRDefault="00CE1BB7" w:rsidP="00CE1BB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Student</w:t>
      </w:r>
      <w:r w:rsidRPr="00CE1BB7">
        <w:rPr>
          <w:rFonts w:ascii="Times New Roman" w:hAnsi="Times New Roman" w:cs="Times New Roman"/>
          <w:sz w:val="24"/>
          <w:szCs w:val="24"/>
        </w:rPr>
        <w:t xml:space="preserve"> names were optional and answers were automatically co</w:t>
      </w:r>
      <w:r>
        <w:rPr>
          <w:rFonts w:ascii="Times New Roman" w:hAnsi="Times New Roman" w:cs="Times New Roman"/>
          <w:sz w:val="24"/>
          <w:szCs w:val="24"/>
        </w:rPr>
        <w:t>mpiled into a spreadsheet that the instructor</w:t>
      </w:r>
      <w:r w:rsidRPr="00CE1BB7">
        <w:rPr>
          <w:rFonts w:ascii="Times New Roman" w:hAnsi="Times New Roman" w:cs="Times New Roman"/>
          <w:sz w:val="24"/>
          <w:szCs w:val="24"/>
        </w:rPr>
        <w:t xml:space="preserve"> could look over to assess stu</w:t>
      </w:r>
      <w:r>
        <w:rPr>
          <w:rFonts w:ascii="Times New Roman" w:hAnsi="Times New Roman" w:cs="Times New Roman"/>
          <w:sz w:val="24"/>
          <w:szCs w:val="24"/>
        </w:rPr>
        <w:t xml:space="preserve">dent learning during the section meeting. </w:t>
      </w:r>
    </w:p>
    <w:p w:rsidR="00CE1BB7" w:rsidRPr="002F3C6F" w:rsidRDefault="00CE1BB7" w:rsidP="00CE1BB7">
      <w:pPr>
        <w:rPr>
          <w:rFonts w:ascii="Times New Roman" w:hAnsi="Times New Roman" w:cs="Times New Roman"/>
          <w:b/>
          <w:sz w:val="24"/>
          <w:szCs w:val="24"/>
        </w:rPr>
      </w:pPr>
      <w:r>
        <w:rPr>
          <w:rFonts w:ascii="Times New Roman" w:hAnsi="Times New Roman" w:cs="Times New Roman"/>
          <w:b/>
          <w:sz w:val="24"/>
          <w:szCs w:val="24"/>
        </w:rPr>
        <w:t>Materials:</w:t>
      </w:r>
    </w:p>
    <w:p w:rsidR="00CE1BB7" w:rsidRPr="00347C5B" w:rsidRDefault="00CE1BB7" w:rsidP="00CE1BB7">
      <w:pPr>
        <w:rPr>
          <w:rFonts w:ascii="Times New Roman" w:hAnsi="Times New Roman" w:cs="Times New Roman"/>
          <w:sz w:val="24"/>
          <w:szCs w:val="24"/>
        </w:rPr>
      </w:pPr>
      <w:r>
        <w:rPr>
          <w:rFonts w:ascii="Times New Roman" w:hAnsi="Times New Roman" w:cs="Times New Roman"/>
          <w:sz w:val="24"/>
          <w:szCs w:val="24"/>
        </w:rPr>
        <w:t>Example screenshot of poll, attached</w:t>
      </w:r>
    </w:p>
    <w:p w:rsidR="00CE1BB7" w:rsidRPr="002F3C6F" w:rsidRDefault="00CE1BB7" w:rsidP="00CE1BB7">
      <w:pPr>
        <w:rPr>
          <w:rFonts w:ascii="Times New Roman" w:hAnsi="Times New Roman" w:cs="Times New Roman"/>
          <w:b/>
          <w:sz w:val="24"/>
          <w:szCs w:val="24"/>
        </w:rPr>
      </w:pPr>
      <w:r>
        <w:rPr>
          <w:rFonts w:ascii="Times New Roman" w:hAnsi="Times New Roman" w:cs="Times New Roman"/>
          <w:b/>
          <w:sz w:val="24"/>
          <w:szCs w:val="24"/>
        </w:rPr>
        <w:t>Comments</w:t>
      </w:r>
      <w:r w:rsidR="00080FAC">
        <w:rPr>
          <w:rFonts w:ascii="Times New Roman" w:hAnsi="Times New Roman" w:cs="Times New Roman"/>
          <w:b/>
          <w:sz w:val="24"/>
          <w:szCs w:val="24"/>
        </w:rPr>
        <w:t xml:space="preserve"> from Instructor</w:t>
      </w:r>
      <w:bookmarkStart w:id="0" w:name="_GoBack"/>
      <w:bookmarkEnd w:id="0"/>
      <w:r>
        <w:rPr>
          <w:rFonts w:ascii="Times New Roman" w:hAnsi="Times New Roman" w:cs="Times New Roman"/>
          <w:b/>
          <w:sz w:val="24"/>
          <w:szCs w:val="24"/>
        </w:rPr>
        <w:t>:</w:t>
      </w:r>
    </w:p>
    <w:p w:rsidR="00CE1BB7" w:rsidRDefault="00080FAC" w:rsidP="00CE1BB7">
      <w:pPr>
        <w:rPr>
          <w:rFonts w:ascii="Times New Roman" w:hAnsi="Times New Roman" w:cs="Times New Roman"/>
          <w:sz w:val="24"/>
          <w:szCs w:val="24"/>
        </w:rPr>
      </w:pPr>
      <w:r>
        <w:rPr>
          <w:rFonts w:ascii="Times New Roman" w:hAnsi="Times New Roman" w:cs="Times New Roman"/>
          <w:sz w:val="24"/>
          <w:szCs w:val="24"/>
        </w:rPr>
        <w:lastRenderedPageBreak/>
        <w:t>The instructor  thinks this activity is “ideally suited for a cours</w:t>
      </w:r>
      <w:r w:rsidR="00CE1BB7" w:rsidRPr="00877542">
        <w:rPr>
          <w:rFonts w:ascii="Times New Roman" w:hAnsi="Times New Roman" w:cs="Times New Roman"/>
          <w:sz w:val="24"/>
          <w:szCs w:val="24"/>
        </w:rPr>
        <w:t>e where there is a lot of material covered in lecture and section is used to review some of that material, but there is never enough time to go over everything. Soliciting student feedback about how they felt about the process made them more engaged and made overall learning more efficient.</w:t>
      </w:r>
      <w:r>
        <w:rPr>
          <w:rFonts w:ascii="Times New Roman" w:hAnsi="Times New Roman" w:cs="Times New Roman"/>
          <w:sz w:val="24"/>
          <w:szCs w:val="24"/>
        </w:rPr>
        <w:t xml:space="preserve">” In fact, many students mentioned this simple activity in a positive way in their end-of-course evaluations. </w:t>
      </w:r>
    </w:p>
    <w:p w:rsidR="00CE1BB7" w:rsidRPr="00347C5B" w:rsidRDefault="00080FAC" w:rsidP="00CE1BB7">
      <w:pPr>
        <w:rPr>
          <w:rFonts w:ascii="Times New Roman" w:hAnsi="Times New Roman" w:cs="Times New Roman"/>
          <w:sz w:val="24"/>
          <w:szCs w:val="24"/>
        </w:rPr>
      </w:pPr>
      <w:r>
        <w:rPr>
          <w:rFonts w:ascii="Times New Roman" w:hAnsi="Times New Roman" w:cs="Times New Roman"/>
          <w:sz w:val="24"/>
          <w:szCs w:val="24"/>
        </w:rPr>
        <w:t>The Roses and Thorns activity directly affected how the instructor conducted the rest of her teaching. She writes, “</w:t>
      </w:r>
      <w:r w:rsidR="00CE1BB7" w:rsidRPr="00877542">
        <w:rPr>
          <w:rFonts w:ascii="Times New Roman" w:hAnsi="Times New Roman" w:cs="Times New Roman"/>
          <w:sz w:val="24"/>
          <w:szCs w:val="24"/>
        </w:rPr>
        <w:t>This activity enabled me to change the way I reviewed lecture material throughout the course based on what students felt was most useful. It provided direct feedback about how much time I was spending explaining concepts vs. letting students work in groups</w:t>
      </w:r>
      <w:r>
        <w:rPr>
          <w:rFonts w:ascii="Times New Roman" w:hAnsi="Times New Roman" w:cs="Times New Roman"/>
          <w:sz w:val="24"/>
          <w:szCs w:val="24"/>
        </w:rPr>
        <w:t>,</w:t>
      </w:r>
      <w:r w:rsidR="00CE1BB7" w:rsidRPr="00877542">
        <w:rPr>
          <w:rFonts w:ascii="Times New Roman" w:hAnsi="Times New Roman" w:cs="Times New Roman"/>
          <w:sz w:val="24"/>
          <w:szCs w:val="24"/>
        </w:rPr>
        <w:t xml:space="preserve"> enabling me to find a much better balance between the two methods than I would have otherwise.</w:t>
      </w:r>
      <w:r>
        <w:rPr>
          <w:rFonts w:ascii="Times New Roman" w:hAnsi="Times New Roman" w:cs="Times New Roman"/>
          <w:sz w:val="24"/>
          <w:szCs w:val="24"/>
        </w:rPr>
        <w:t>”</w:t>
      </w:r>
    </w:p>
    <w:p w:rsidR="00CE1BB7" w:rsidRDefault="00CE1BB7" w:rsidP="00CE1BB7">
      <w:pPr>
        <w:rPr>
          <w:rFonts w:ascii="Times New Roman" w:hAnsi="Times New Roman" w:cs="Times New Roman"/>
          <w:i/>
          <w:sz w:val="24"/>
          <w:szCs w:val="24"/>
        </w:rPr>
      </w:pPr>
      <w:r>
        <w:rPr>
          <w:rFonts w:ascii="Times New Roman" w:hAnsi="Times New Roman" w:cs="Times New Roman"/>
          <w:i/>
          <w:sz w:val="24"/>
          <w:szCs w:val="24"/>
        </w:rPr>
        <w:t xml:space="preserve">Submitted by </w:t>
      </w:r>
      <w:r w:rsidRPr="00877542">
        <w:rPr>
          <w:rFonts w:ascii="Times New Roman" w:hAnsi="Times New Roman" w:cs="Times New Roman"/>
          <w:i/>
          <w:sz w:val="24"/>
          <w:szCs w:val="24"/>
        </w:rPr>
        <w:t xml:space="preserve">Heather </w:t>
      </w:r>
      <w:proofErr w:type="spellStart"/>
      <w:r w:rsidRPr="00877542">
        <w:rPr>
          <w:rFonts w:ascii="Times New Roman" w:hAnsi="Times New Roman" w:cs="Times New Roman"/>
          <w:i/>
          <w:sz w:val="24"/>
          <w:szCs w:val="24"/>
        </w:rPr>
        <w:t>Olins</w:t>
      </w:r>
      <w:proofErr w:type="spellEnd"/>
      <w:r>
        <w:rPr>
          <w:rFonts w:ascii="Times New Roman" w:hAnsi="Times New Roman" w:cs="Times New Roman"/>
          <w:i/>
          <w:sz w:val="24"/>
          <w:szCs w:val="24"/>
        </w:rPr>
        <w:t xml:space="preserve">, </w:t>
      </w:r>
      <w:r w:rsidRPr="00347C5B">
        <w:rPr>
          <w:rFonts w:ascii="Times New Roman" w:hAnsi="Times New Roman" w:cs="Times New Roman"/>
          <w:i/>
          <w:sz w:val="24"/>
          <w:szCs w:val="24"/>
        </w:rPr>
        <w:t xml:space="preserve"> </w:t>
      </w:r>
      <w:r>
        <w:rPr>
          <w:rFonts w:ascii="Times New Roman" w:hAnsi="Times New Roman" w:cs="Times New Roman"/>
          <w:i/>
          <w:sz w:val="24"/>
          <w:szCs w:val="24"/>
        </w:rPr>
        <w:t>Teaching Fellow, Harvard Department of Organismic and Evolutionary Biology</w:t>
      </w:r>
    </w:p>
    <w:p w:rsidR="00CE1BB7" w:rsidRDefault="00CE1BB7" w:rsidP="00CE1BB7">
      <w:pPr>
        <w:rPr>
          <w:rFonts w:ascii="Times New Roman" w:hAnsi="Times New Roman" w:cs="Times New Roman"/>
          <w:i/>
          <w:sz w:val="24"/>
          <w:szCs w:val="24"/>
        </w:rPr>
      </w:pPr>
    </w:p>
    <w:p w:rsidR="00CE1BB7" w:rsidRDefault="00CE1BB7" w:rsidP="00CE1BB7">
      <w:pPr>
        <w:rPr>
          <w:rFonts w:ascii="Times New Roman" w:hAnsi="Times New Roman" w:cs="Times New Roman"/>
          <w:i/>
          <w:sz w:val="24"/>
          <w:szCs w:val="24"/>
        </w:rPr>
      </w:pPr>
      <w:r>
        <w:rPr>
          <w:rFonts w:ascii="Times New Roman" w:hAnsi="Times New Roman" w:cs="Times New Roman"/>
          <w:i/>
          <w:sz w:val="24"/>
          <w:szCs w:val="24"/>
        </w:rPr>
        <w:t xml:space="preserve">I love this! Such a simple activity to help check for understanding! </w:t>
      </w:r>
    </w:p>
    <w:p w:rsidR="00CE1BB7" w:rsidRPr="00347C5B" w:rsidRDefault="00CE1BB7" w:rsidP="00CE1BB7">
      <w:pPr>
        <w:rPr>
          <w:rFonts w:ascii="Times New Roman" w:hAnsi="Times New Roman" w:cs="Times New Roman"/>
          <w:i/>
          <w:sz w:val="24"/>
          <w:szCs w:val="24"/>
        </w:rPr>
      </w:pPr>
      <w:r>
        <w:rPr>
          <w:rFonts w:ascii="Times New Roman" w:hAnsi="Times New Roman" w:cs="Times New Roman"/>
          <w:i/>
          <w:sz w:val="24"/>
          <w:szCs w:val="24"/>
        </w:rPr>
        <w:t>I’ve done this with my high school tutees  and think it makes so much sense to use it at the college level as well!</w:t>
      </w:r>
    </w:p>
    <w:p w:rsidR="002B603F" w:rsidRDefault="002B603F"/>
    <w:sectPr w:rsidR="002B6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95404"/>
    <w:multiLevelType w:val="hybridMultilevel"/>
    <w:tmpl w:val="018A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1012BD"/>
    <w:multiLevelType w:val="hybridMultilevel"/>
    <w:tmpl w:val="06287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BB7"/>
    <w:rsid w:val="00080FAC"/>
    <w:rsid w:val="002B603F"/>
    <w:rsid w:val="00CE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B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Adrianna</dc:creator>
  <cp:lastModifiedBy>Adrianna</cp:lastModifiedBy>
  <cp:revision>1</cp:revision>
  <dcterms:created xsi:type="dcterms:W3CDTF">2015-06-29T19:24:00Z</dcterms:created>
  <dcterms:modified xsi:type="dcterms:W3CDTF">2015-06-29T19:41:00Z</dcterms:modified>
</cp:coreProperties>
</file>